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8B" w:rsidRPr="009924EC" w:rsidRDefault="00C1498B" w:rsidP="00C149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10: </w:t>
      </w:r>
      <w:r w:rsidRPr="009924EC">
        <w:rPr>
          <w:b/>
          <w:sz w:val="28"/>
          <w:szCs w:val="28"/>
        </w:rPr>
        <w:t>Periodický systém prvků</w:t>
      </w:r>
    </w:p>
    <w:p w:rsidR="00C1498B" w:rsidRDefault="00C1498B" w:rsidP="00C1498B">
      <w:pPr>
        <w:numPr>
          <w:ilvl w:val="0"/>
          <w:numId w:val="1"/>
        </w:numPr>
      </w:pPr>
      <w:r>
        <w:t>Str. 5 – odpověď je pod rámečkem – klikni – efekt rozetmění</w:t>
      </w:r>
    </w:p>
    <w:p w:rsidR="00C1498B" w:rsidRDefault="00C1498B" w:rsidP="00C1498B">
      <w:pPr>
        <w:numPr>
          <w:ilvl w:val="0"/>
          <w:numId w:val="1"/>
        </w:numPr>
      </w:pPr>
      <w:r>
        <w:t>Str. 6 – u obrázku špendlíků jsou odkazy na internetové stránky (D.I.Mendělejev, B.Brauner, periodická tabulka prvků) – pracovat v učebně s připojením k internetu</w:t>
      </w:r>
    </w:p>
    <w:p w:rsidR="00C1498B" w:rsidRDefault="00C1498B" w:rsidP="00C1498B">
      <w:pPr>
        <w:numPr>
          <w:ilvl w:val="0"/>
          <w:numId w:val="1"/>
        </w:numPr>
      </w:pPr>
      <w:r>
        <w:t>Str. 12 – interaktivní periodická tabulka prvků – kovy, nekovy. Informace o jednotlivých prvcích. Find the elements – žáci se učí orientovat v PSP – hledají umístění jednotlivých prvků (na čas), lze zvolit obtížnost = počet prvků</w:t>
      </w:r>
    </w:p>
    <w:p w:rsidR="00C1498B" w:rsidRDefault="00C1498B" w:rsidP="00C1498B">
      <w:pPr>
        <w:numPr>
          <w:ilvl w:val="0"/>
          <w:numId w:val="1"/>
        </w:numPr>
      </w:pPr>
      <w:r>
        <w:t>Str. 15 – odpověď je pod rámečkem – klikni – efekt rozetmění</w:t>
      </w:r>
    </w:p>
    <w:p w:rsidR="00C1498B" w:rsidRDefault="00C1498B" w:rsidP="00C1498B">
      <w:pPr>
        <w:numPr>
          <w:ilvl w:val="0"/>
          <w:numId w:val="1"/>
        </w:numPr>
      </w:pPr>
      <w:r>
        <w:t>Str. 24 – odpovědi jsou v elipsách – klikni – efekt rozetmění</w:t>
      </w:r>
    </w:p>
    <w:p w:rsidR="00C1498B" w:rsidRDefault="00C1498B" w:rsidP="00C1498B">
      <w:pPr>
        <w:numPr>
          <w:ilvl w:val="0"/>
          <w:numId w:val="1"/>
        </w:numPr>
      </w:pPr>
      <w:r>
        <w:t>Str. 34 – k jednotlivým šipkám na základě předchozích informací umístí žáci správná tvrzení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0495"/>
    <w:multiLevelType w:val="hybridMultilevel"/>
    <w:tmpl w:val="87704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D8"/>
    <w:rsid w:val="00282609"/>
    <w:rsid w:val="005E69D8"/>
    <w:rsid w:val="00C1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98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98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601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2012-07-03T07:04:00Z</dcterms:created>
  <dcterms:modified xsi:type="dcterms:W3CDTF">2012-07-03T07:04:00Z</dcterms:modified>
</cp:coreProperties>
</file>