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42DC" w:rsidRDefault="00870D22">
      <w:r>
        <w:t>Mechanika tekutin</w:t>
      </w:r>
    </w:p>
    <w:p w:rsidR="00870D22" w:rsidRDefault="00870D22">
      <w:r>
        <w:t xml:space="preserve">Všímejte si odkazů u obrázků, jsou značeny v rozích kancelářskou sponou, popřípadě zeměkoulí. </w:t>
      </w:r>
      <w:r w:rsidR="001721A2">
        <w:t xml:space="preserve">Příklady jsou opatřeny clonou skrývající řešení. Závěrečný kvíz je aplikací </w:t>
      </w:r>
      <w:proofErr w:type="spellStart"/>
      <w:r w:rsidR="001721A2">
        <w:t>smart</w:t>
      </w:r>
      <w:proofErr w:type="spellEnd"/>
      <w:r w:rsidR="001721A2">
        <w:t xml:space="preserve"> </w:t>
      </w:r>
      <w:proofErr w:type="spellStart"/>
      <w:r w:rsidR="001721A2">
        <w:t>boardu</w:t>
      </w:r>
      <w:proofErr w:type="spellEnd"/>
      <w:r w:rsidR="001721A2">
        <w:t xml:space="preserve">, neakceptuje tedy českou diakritiku. </w:t>
      </w:r>
    </w:p>
    <w:sectPr w:rsidR="00870D22" w:rsidSect="00EC748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savePreviewPicture/>
  <w:compat/>
  <w:rsids>
    <w:rsidRoot w:val="006720B3"/>
    <w:rsid w:val="001721A2"/>
    <w:rsid w:val="006720B3"/>
    <w:rsid w:val="00870D22"/>
    <w:rsid w:val="009F42DC"/>
    <w:rsid w:val="00C25BB7"/>
    <w:rsid w:val="00D30C1E"/>
    <w:rsid w:val="00EC74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C748B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34</Words>
  <Characters>205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OA Zlín</Company>
  <LinksUpToDate>false</LinksUpToDate>
  <CharactersWithSpaces>238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Lenka</dc:creator>
  <cp:lastModifiedBy>Lenka</cp:lastModifiedBy>
  <cp:revision>2</cp:revision>
  <dcterms:created xsi:type="dcterms:W3CDTF">2012-07-09T10:41:00Z</dcterms:created>
  <dcterms:modified xsi:type="dcterms:W3CDTF">2012-07-09T10:41:00Z</dcterms:modified>
</cp:coreProperties>
</file>