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855C7F" w:rsidRDefault="00855C7F">
      <w:pPr>
        <w:rPr>
          <w:rFonts w:ascii="Times New Roman" w:hAnsi="Times New Roman"/>
          <w:sz w:val="52"/>
          <w:szCs w:val="52"/>
        </w:rPr>
      </w:pPr>
    </w:p>
    <w:p w:rsidR="00756D39" w:rsidRDefault="00756D39">
      <w:pPr>
        <w:rPr>
          <w:rFonts w:ascii="Times New Roman" w:hAnsi="Times New Roman"/>
          <w:sz w:val="52"/>
          <w:szCs w:val="52"/>
        </w:rPr>
      </w:pPr>
    </w:p>
    <w:p w:rsidR="00072F68" w:rsidRPr="00072F68" w:rsidRDefault="002E2FC8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9C2B5C" w:rsidRDefault="009C2B5C">
      <w:pPr>
        <w:rPr>
          <w:rFonts w:ascii="Times New Roman" w:hAnsi="Times New Roman"/>
          <w:b/>
          <w:sz w:val="52"/>
          <w:szCs w:val="52"/>
        </w:rPr>
      </w:pPr>
    </w:p>
    <w:p w:rsidR="009C2B5C" w:rsidRPr="00E6520E" w:rsidRDefault="00756D39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 xml:space="preserve">MAGNETICKÁ </w:t>
      </w:r>
      <w:r w:rsidR="007C5232">
        <w:rPr>
          <w:rFonts w:ascii="Times New Roman" w:hAnsi="Times New Roman"/>
          <w:b/>
          <w:sz w:val="52"/>
          <w:szCs w:val="52"/>
        </w:rPr>
        <w:t>INDUKCE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E2FC8">
        <w:rPr>
          <w:rFonts w:ascii="Times New Roman" w:hAnsi="Times New Roman"/>
          <w:sz w:val="32"/>
          <w:szCs w:val="32"/>
        </w:rPr>
        <w:t xml:space="preserve">Mgr. Jarmila </w:t>
      </w:r>
      <w:proofErr w:type="spellStart"/>
      <w:r w:rsidR="002E2FC8">
        <w:rPr>
          <w:rFonts w:ascii="Times New Roman" w:hAnsi="Times New Roman"/>
          <w:sz w:val="32"/>
          <w:szCs w:val="32"/>
        </w:rPr>
        <w:t>Podlasová</w:t>
      </w:r>
      <w:proofErr w:type="spellEnd"/>
      <w:r w:rsidR="009F7810">
        <w:rPr>
          <w:rFonts w:ascii="Times New Roman" w:hAnsi="Times New Roman"/>
          <w:sz w:val="32"/>
          <w:szCs w:val="32"/>
        </w:rPr>
        <w:t xml:space="preserve">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D61E0C" w:rsidRDefault="00D61E0C" w:rsidP="00D61E0C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873579" cy="5436973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5469" cy="5438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3D2093" w:rsidRDefault="003D2093" w:rsidP="003D209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Rozbor situace, jak působí magnetické pole na vodič, který je umístěn rovnoběžně s indukčními čarami.</w:t>
      </w:r>
    </w:p>
    <w:p w:rsidR="003D2093" w:rsidRDefault="003D2093" w:rsidP="003D209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5. obrazovka se k danému tématu vrací a upřesňuje. </w:t>
      </w: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D61E0C" w:rsidRDefault="00D61E0C" w:rsidP="00D61E0C">
      <w:pPr>
        <w:rPr>
          <w:rFonts w:ascii="Times New Roman" w:hAnsi="Times New Roman"/>
          <w:b/>
          <w:sz w:val="32"/>
          <w:szCs w:val="32"/>
        </w:rPr>
      </w:pPr>
    </w:p>
    <w:p w:rsidR="00785D45" w:rsidRDefault="00F96698" w:rsidP="00785D45">
      <w:p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787556" cy="4744995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2168" cy="4748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6698" w:rsidRDefault="00F96698" w:rsidP="00F96698">
      <w:pPr>
        <w:rPr>
          <w:rFonts w:ascii="Times New Roman" w:hAnsi="Times New Roman"/>
          <w:sz w:val="24"/>
          <w:szCs w:val="24"/>
        </w:rPr>
      </w:pPr>
    </w:p>
    <w:p w:rsidR="00F96698" w:rsidRDefault="00F96698" w:rsidP="00F9669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Zavedení konstanty úměrnosti B.</w:t>
      </w: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rPr>
          <w:rFonts w:ascii="Times New Roman" w:hAnsi="Times New Roman"/>
          <w:b/>
          <w:sz w:val="32"/>
          <w:szCs w:val="32"/>
        </w:rPr>
      </w:pPr>
    </w:p>
    <w:p w:rsidR="00785D45" w:rsidRDefault="00785D45" w:rsidP="00785D45">
      <w:pPr>
        <w:numPr>
          <w:ilvl w:val="0"/>
          <w:numId w:val="1"/>
        </w:num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3D2093" w:rsidRDefault="001F020C" w:rsidP="003D2093">
      <w:p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684108" cy="4572000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5920" cy="4573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F96698" w:rsidRDefault="00F96698" w:rsidP="003D209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Samotná veličina magnetická indukce – značka, jednotka; vzorec pro její výpočet na obrazovce 6.</w:t>
      </w:r>
    </w:p>
    <w:p w:rsidR="003D2093" w:rsidRDefault="003D2093" w:rsidP="003D209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Fotografie Nikoly Tesly.</w:t>
      </w:r>
    </w:p>
    <w:p w:rsidR="003D2093" w:rsidRDefault="003D2093" w:rsidP="003D209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 na anglicky psané stránky věnované N. Teslovi.</w:t>
      </w: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3D2093" w:rsidRDefault="003D2093" w:rsidP="003D2093">
      <w:pPr>
        <w:numPr>
          <w:ilvl w:val="0"/>
          <w:numId w:val="1"/>
        </w:num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3D2093" w:rsidRDefault="003D2093" w:rsidP="003D2093">
      <w:pPr>
        <w:rPr>
          <w:rFonts w:ascii="Times New Roman" w:hAnsi="Times New Roman"/>
          <w:b/>
          <w:sz w:val="32"/>
          <w:szCs w:val="32"/>
        </w:rPr>
      </w:pPr>
    </w:p>
    <w:p w:rsidR="00013387" w:rsidRDefault="003C2D5B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 wp14:anchorId="4BA853E1" wp14:editId="13A6CC83">
            <wp:extent cx="6285471" cy="590653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7733" cy="5908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2D5B" w:rsidRDefault="003C2D5B" w:rsidP="00AD4833">
      <w:pPr>
        <w:rPr>
          <w:rFonts w:ascii="Times New Roman" w:hAnsi="Times New Roman"/>
          <w:sz w:val="24"/>
          <w:szCs w:val="24"/>
        </w:rPr>
      </w:pPr>
    </w:p>
    <w:p w:rsidR="00253B50" w:rsidRPr="00535F64" w:rsidRDefault="003C2D5B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Odvození velikosti magnetické síly působící na vodič.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3C2D5B" w:rsidRDefault="003C2D5B" w:rsidP="00253B50">
      <w:pPr>
        <w:rPr>
          <w:rFonts w:ascii="Times New Roman" w:hAnsi="Times New Roman"/>
          <w:sz w:val="24"/>
          <w:szCs w:val="24"/>
        </w:rPr>
      </w:pPr>
    </w:p>
    <w:p w:rsidR="003C2D5B" w:rsidRDefault="003C2D5B" w:rsidP="00253B50">
      <w:pPr>
        <w:rPr>
          <w:rFonts w:ascii="Times New Roman" w:hAnsi="Times New Roman"/>
          <w:sz w:val="24"/>
          <w:szCs w:val="24"/>
        </w:rPr>
      </w:pPr>
    </w:p>
    <w:p w:rsidR="003C2D5B" w:rsidRDefault="003C2D5B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3D2093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61E0C" w:rsidRPr="00B344DA" w:rsidRDefault="00D61E0C" w:rsidP="00D61E0C">
      <w:pPr>
        <w:rPr>
          <w:rFonts w:ascii="Times New Roman" w:hAnsi="Times New Roman"/>
          <w:b/>
          <w:noProof/>
          <w:sz w:val="32"/>
          <w:szCs w:val="32"/>
        </w:rPr>
      </w:pPr>
    </w:p>
    <w:p w:rsidR="00896DB2" w:rsidRDefault="00F96698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831515" cy="5049795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3375" cy="5051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3C2D5B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Velikost magnetické síly pro případy, kdy je vodič kolmý (rovnoběžný) s magnetickými indukčními čarami.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253B50" w:rsidRDefault="00253B50" w:rsidP="00E3474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3D2093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61E0C" w:rsidRDefault="003D2093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 wp14:anchorId="17E8B452" wp14:editId="555A5CC5">
            <wp:extent cx="5597076" cy="3501081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0320" cy="350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E0C" w:rsidRDefault="00D61E0C" w:rsidP="00013387">
      <w:pPr>
        <w:rPr>
          <w:rFonts w:ascii="Times New Roman" w:hAnsi="Times New Roman"/>
          <w:sz w:val="24"/>
          <w:szCs w:val="24"/>
        </w:rPr>
      </w:pPr>
    </w:p>
    <w:p w:rsidR="00013387" w:rsidRDefault="004E2403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 wp14:anchorId="06A5C723" wp14:editId="20D54DD4">
            <wp:extent cx="5655691" cy="394592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1199" cy="3949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4E2403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Vzorec pro výpočet magnetické indukce, odvození jednotky </w:t>
      </w:r>
      <w:proofErr w:type="spellStart"/>
      <w:r>
        <w:rPr>
          <w:rFonts w:ascii="Times New Roman" w:hAnsi="Times New Roman"/>
          <w:sz w:val="24"/>
          <w:szCs w:val="24"/>
        </w:rPr>
        <w:t>tesla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4E2403" w:rsidRDefault="004E2403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„Vytažením“ modrých obrazců se objeví úkol, který je zde i vyřešen.</w:t>
      </w:r>
    </w:p>
    <w:p w:rsidR="00013387" w:rsidRDefault="00013387" w:rsidP="003D2093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61E0C" w:rsidRPr="00B344DA" w:rsidRDefault="00D61E0C" w:rsidP="00D61E0C">
      <w:pPr>
        <w:rPr>
          <w:rFonts w:ascii="Times New Roman" w:hAnsi="Times New Roman"/>
          <w:b/>
          <w:noProof/>
          <w:sz w:val="32"/>
          <w:szCs w:val="32"/>
        </w:rPr>
      </w:pPr>
    </w:p>
    <w:p w:rsidR="00253B50" w:rsidRPr="00535F64" w:rsidRDefault="00BC6804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7C7076F6" wp14:editId="0190B9A0">
            <wp:extent cx="5988908" cy="499213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4595" cy="49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BC6804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Řešený příklad; možno použít funkci clona a řešení odkrývat postupně.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3D2093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BC6804" w:rsidRPr="00535F64" w:rsidRDefault="00BC6804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 wp14:anchorId="01ABB332" wp14:editId="3306345F">
            <wp:extent cx="5978034" cy="4942703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7580" cy="4950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ED6" w:rsidRDefault="00802ED6" w:rsidP="00BC6804">
      <w:pPr>
        <w:rPr>
          <w:rFonts w:ascii="Times New Roman" w:hAnsi="Times New Roman"/>
          <w:sz w:val="24"/>
          <w:szCs w:val="24"/>
        </w:rPr>
      </w:pPr>
    </w:p>
    <w:p w:rsidR="00BC6804" w:rsidRPr="00535F64" w:rsidRDefault="00BC6804" w:rsidP="00BC680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Řešený příklad; možno použít funkci clona a řešení odkrývat postupně.</w:t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3D2093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802ED6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 wp14:anchorId="76E72D7D" wp14:editId="1DC90B40">
            <wp:extent cx="5807676" cy="3921211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6172" cy="3926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 wp14:anchorId="44C14D06" wp14:editId="46B4B08D">
            <wp:extent cx="5255740" cy="3797643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448" cy="380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013387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 wp14:anchorId="1CE5F51B" wp14:editId="3CF8C528">
            <wp:extent cx="5807676" cy="3690551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9869" cy="3698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ED6" w:rsidRDefault="00802ED6" w:rsidP="00013387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013387">
      <w:pPr>
        <w:rPr>
          <w:rFonts w:ascii="Times New Roman" w:hAnsi="Times New Roman"/>
          <w:noProof/>
          <w:sz w:val="24"/>
          <w:szCs w:val="24"/>
        </w:rPr>
      </w:pPr>
    </w:p>
    <w:p w:rsidR="00802ED6" w:rsidRDefault="00802ED6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Řešený příklad; obrázek táhneme dolů ve směru černé šipky a pod ním se objeví doplněný obrázek.</w:t>
      </w:r>
    </w:p>
    <w:p w:rsidR="00802ED6" w:rsidRDefault="00802ED6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 pravé strany „vytáhneme“ odpovědi na další otázku.</w:t>
      </w: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D61E0C" w:rsidRPr="00535F64" w:rsidRDefault="00D61E0C" w:rsidP="00013387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3D2093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8868E0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 wp14:anchorId="02296266" wp14:editId="08B0A332">
            <wp:extent cx="5873579" cy="4769708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7343" cy="477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E0C" w:rsidRDefault="00D61E0C" w:rsidP="008868E0">
      <w:pPr>
        <w:rPr>
          <w:rFonts w:ascii="Times New Roman" w:hAnsi="Times New Roman"/>
          <w:sz w:val="24"/>
          <w:szCs w:val="24"/>
        </w:rPr>
      </w:pPr>
    </w:p>
    <w:p w:rsidR="008868E0" w:rsidRPr="00535F64" w:rsidRDefault="008868E0" w:rsidP="008868E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Řešený příklad, který se vztahuje k proudovým vahám; možno použít funkci clona a řešení odkrývat postupně.</w:t>
      </w:r>
    </w:p>
    <w:p w:rsidR="008868E0" w:rsidRDefault="008868E0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1F020C" w:rsidRDefault="001F020C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3D2093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4E2403" w:rsidRDefault="004E2403" w:rsidP="00013387">
      <w:pPr>
        <w:rPr>
          <w:rFonts w:ascii="Times New Roman" w:hAnsi="Times New Roman"/>
          <w:noProof/>
          <w:sz w:val="24"/>
          <w:szCs w:val="24"/>
        </w:rPr>
      </w:pPr>
    </w:p>
    <w:p w:rsidR="00226359" w:rsidRDefault="004E2403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Zdroje:</w:t>
      </w:r>
    </w:p>
    <w:p w:rsidR="00BC6804" w:rsidRDefault="001E54E6" w:rsidP="00BC6804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3" w:history="1">
        <w:r w:rsidR="00BC6804" w:rsidRPr="009D6926">
          <w:rPr>
            <w:rStyle w:val="Hypertextovodkaz"/>
            <w:rFonts w:ascii="Times New Roman" w:hAnsi="Times New Roman"/>
            <w:noProof/>
            <w:sz w:val="24"/>
            <w:szCs w:val="24"/>
          </w:rPr>
          <w:t>http://ucebnice.krynicky.cz/Fyzika/4_Elektrina_a_magnetismus/5_Magneticke_pole/4504_Magneticka_indukce.pdf</w:t>
        </w:r>
      </w:hyperlink>
      <w:r w:rsidR="00BC6804">
        <w:rPr>
          <w:rFonts w:ascii="Times New Roman" w:hAnsi="Times New Roman"/>
          <w:noProof/>
          <w:sz w:val="24"/>
          <w:szCs w:val="24"/>
        </w:rPr>
        <w:t xml:space="preserve"> , citováno dne 21.8.2011 18:08:09</w:t>
      </w:r>
    </w:p>
    <w:p w:rsidR="004E2403" w:rsidRDefault="001E54E6" w:rsidP="004E2403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4" w:history="1">
        <w:r w:rsidR="004E2403" w:rsidRPr="009D6926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http://www.teslasociety.com/</w:t>
        </w:r>
      </w:hyperlink>
      <w:r w:rsidR="004E2403">
        <w:rPr>
          <w:rFonts w:ascii="Times New Roman" w:hAnsi="Times New Roman"/>
          <w:noProof/>
          <w:sz w:val="24"/>
          <w:szCs w:val="24"/>
        </w:rPr>
        <w:t xml:space="preserve"> ; citováno dne</w:t>
      </w:r>
      <w:r w:rsidR="00BC6804">
        <w:rPr>
          <w:rFonts w:ascii="Times New Roman" w:hAnsi="Times New Roman"/>
          <w:noProof/>
          <w:sz w:val="24"/>
          <w:szCs w:val="24"/>
        </w:rPr>
        <w:t xml:space="preserve"> 21.8.2011 18:08:16</w:t>
      </w:r>
    </w:p>
    <w:p w:rsidR="001F020C" w:rsidRDefault="001E54E6" w:rsidP="001F020C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5" w:history="1">
        <w:r w:rsidR="001F020C" w:rsidRPr="009D6926">
          <w:rPr>
            <w:rStyle w:val="Hypertextovodkaz"/>
            <w:rFonts w:ascii="Times New Roman" w:hAnsi="Times New Roman"/>
            <w:noProof/>
            <w:sz w:val="24"/>
            <w:szCs w:val="24"/>
          </w:rPr>
          <w:t>http://fyzika.jreichl.com/index.php?sekce=browse&amp;page=288</w:t>
        </w:r>
      </w:hyperlink>
      <w:r w:rsidR="001F020C">
        <w:rPr>
          <w:rFonts w:ascii="Times New Roman" w:hAnsi="Times New Roman"/>
          <w:noProof/>
          <w:sz w:val="24"/>
          <w:szCs w:val="24"/>
        </w:rPr>
        <w:t xml:space="preserve"> ; citováno dne 21.8.2011 19:47:28</w:t>
      </w:r>
    </w:p>
    <w:p w:rsidR="000127BF" w:rsidRDefault="000127BF" w:rsidP="001F020C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Učbnice F pro gymnázia – Elektřina a magnetismus</w:t>
      </w:r>
      <w:r w:rsidR="00D61E0C">
        <w:rPr>
          <w:rFonts w:ascii="Times New Roman" w:hAnsi="Times New Roman"/>
          <w:noProof/>
          <w:sz w:val="24"/>
          <w:szCs w:val="24"/>
        </w:rPr>
        <w:t>; ISBN 80-85849-47-X</w:t>
      </w:r>
      <w:bookmarkStart w:id="0" w:name="_GoBack"/>
      <w:bookmarkEnd w:id="0"/>
    </w:p>
    <w:p w:rsidR="00253B50" w:rsidRDefault="001F020C" w:rsidP="001F020C">
      <w:pPr>
        <w:tabs>
          <w:tab w:val="left" w:pos="6136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</w:t>
      </w: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26"/>
      <w:footerReference w:type="default" r:id="rId27"/>
      <w:footerReference w:type="first" r:id="rId28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54E6" w:rsidRDefault="001E54E6" w:rsidP="00B56746">
      <w:r>
        <w:separator/>
      </w:r>
    </w:p>
  </w:endnote>
  <w:endnote w:type="continuationSeparator" w:id="0">
    <w:p w:rsidR="001E54E6" w:rsidRDefault="001E54E6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D61E0C">
      <w:rPr>
        <w:rFonts w:ascii="Times New Roman" w:hAnsi="Times New Roman"/>
        <w:noProof/>
        <w:sz w:val="24"/>
        <w:szCs w:val="24"/>
      </w:rPr>
      <w:t>13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54E6" w:rsidRDefault="001E54E6" w:rsidP="00B56746">
      <w:r>
        <w:separator/>
      </w:r>
    </w:p>
  </w:footnote>
  <w:footnote w:type="continuationSeparator" w:id="0">
    <w:p w:rsidR="001E54E6" w:rsidRDefault="001E54E6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6DAA8B2C"/>
    <w:lvl w:ilvl="0" w:tplc="91D8A4C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9CD74A9"/>
    <w:multiLevelType w:val="hybridMultilevel"/>
    <w:tmpl w:val="B5142CF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0421C55"/>
    <w:multiLevelType w:val="hybridMultilevel"/>
    <w:tmpl w:val="72CC683A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3"/>
  </w:num>
  <w:num w:numId="13">
    <w:abstractNumId w:val="11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2FC8"/>
    <w:rsid w:val="000127BF"/>
    <w:rsid w:val="00013387"/>
    <w:rsid w:val="00072F68"/>
    <w:rsid w:val="00084174"/>
    <w:rsid w:val="000B532C"/>
    <w:rsid w:val="001C7A70"/>
    <w:rsid w:val="001E54E6"/>
    <w:rsid w:val="001E68FD"/>
    <w:rsid w:val="001F020C"/>
    <w:rsid w:val="002225F9"/>
    <w:rsid w:val="00226359"/>
    <w:rsid w:val="00253B50"/>
    <w:rsid w:val="002E2FC8"/>
    <w:rsid w:val="003174BC"/>
    <w:rsid w:val="00375840"/>
    <w:rsid w:val="003C2D5B"/>
    <w:rsid w:val="003D2093"/>
    <w:rsid w:val="003D590A"/>
    <w:rsid w:val="00434702"/>
    <w:rsid w:val="004362A1"/>
    <w:rsid w:val="00472D78"/>
    <w:rsid w:val="004C669B"/>
    <w:rsid w:val="004E08B0"/>
    <w:rsid w:val="004E2403"/>
    <w:rsid w:val="005164C4"/>
    <w:rsid w:val="00535F64"/>
    <w:rsid w:val="0060585F"/>
    <w:rsid w:val="006131F7"/>
    <w:rsid w:val="006263F3"/>
    <w:rsid w:val="006C11C2"/>
    <w:rsid w:val="006F5EEC"/>
    <w:rsid w:val="00756471"/>
    <w:rsid w:val="00756D39"/>
    <w:rsid w:val="00785D45"/>
    <w:rsid w:val="00797A34"/>
    <w:rsid w:val="007A552C"/>
    <w:rsid w:val="007C5232"/>
    <w:rsid w:val="007F6883"/>
    <w:rsid w:val="008025AD"/>
    <w:rsid w:val="00802ED6"/>
    <w:rsid w:val="00844B23"/>
    <w:rsid w:val="00853794"/>
    <w:rsid w:val="00855C7F"/>
    <w:rsid w:val="008868E0"/>
    <w:rsid w:val="00896DB2"/>
    <w:rsid w:val="00961D5B"/>
    <w:rsid w:val="009B6019"/>
    <w:rsid w:val="009B6936"/>
    <w:rsid w:val="009C2B5C"/>
    <w:rsid w:val="009F7810"/>
    <w:rsid w:val="00AD23CA"/>
    <w:rsid w:val="00AD4833"/>
    <w:rsid w:val="00AE23B4"/>
    <w:rsid w:val="00B105F6"/>
    <w:rsid w:val="00B23077"/>
    <w:rsid w:val="00B344DA"/>
    <w:rsid w:val="00B429BF"/>
    <w:rsid w:val="00B56746"/>
    <w:rsid w:val="00B677F0"/>
    <w:rsid w:val="00B827B1"/>
    <w:rsid w:val="00BC6804"/>
    <w:rsid w:val="00BD00E8"/>
    <w:rsid w:val="00C06433"/>
    <w:rsid w:val="00C80F15"/>
    <w:rsid w:val="00CD4256"/>
    <w:rsid w:val="00CD6FAC"/>
    <w:rsid w:val="00D50596"/>
    <w:rsid w:val="00D61E0C"/>
    <w:rsid w:val="00D96C37"/>
    <w:rsid w:val="00E34740"/>
    <w:rsid w:val="00E46226"/>
    <w:rsid w:val="00E6520E"/>
    <w:rsid w:val="00EE07D5"/>
    <w:rsid w:val="00F06876"/>
    <w:rsid w:val="00F44267"/>
    <w:rsid w:val="00F87C6D"/>
    <w:rsid w:val="00F96698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paragraph" w:styleId="Odstavecseseznamem">
    <w:name w:val="List Paragraph"/>
    <w:basedOn w:val="Normln"/>
    <w:uiPriority w:val="34"/>
    <w:qFormat/>
    <w:rsid w:val="004E2403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4E240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://fyzika.jreichl.com/index.php?sekce=browse&amp;page=288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www.teslasociety.com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://ucebnice.krynicky.cz/Fyzika/4_Elektrina_a_magnetismus/5_Magneticke_pole/4504_Magneticka_indukce.pdf" TargetMode="External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dlasova\Desktop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</Template>
  <TotalTime>1</TotalTime>
  <Pages>13</Pages>
  <Words>319</Words>
  <Characters>1886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2201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podlasova</dc:creator>
  <cp:lastModifiedBy>podlasova</cp:lastModifiedBy>
  <cp:revision>2</cp:revision>
  <cp:lastPrinted>2011-05-16T11:41:00Z</cp:lastPrinted>
  <dcterms:created xsi:type="dcterms:W3CDTF">2011-09-11T10:39:00Z</dcterms:created>
  <dcterms:modified xsi:type="dcterms:W3CDTF">2011-09-11T10:39:00Z</dcterms:modified>
</cp:coreProperties>
</file>