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4B2F" w:rsidRPr="00B677F0" w:rsidRDefault="000B4B2F">
      <w:pPr>
        <w:rPr>
          <w:rFonts w:ascii="Times New Roman" w:hAnsi="Times New Roman"/>
          <w:sz w:val="24"/>
          <w:szCs w:val="24"/>
        </w:rPr>
      </w:pPr>
      <w:r w:rsidRPr="00621DA8">
        <w:rPr>
          <w:rFonts w:ascii="Times New Roman" w:hAnsi="Times New Roman"/>
          <w:noProof/>
          <w:sz w:val="24"/>
          <w:szCs w:val="24"/>
          <w:lang w:eastAsia="cs-CZ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ázek 4" o:spid="_x0000_i1025" type="#_x0000_t75" alt="logaBezGO.jpg" style="width:450.75pt;height:99.75pt;visibility:visible">
            <v:imagedata r:id="rId7" o:title=""/>
          </v:shape>
        </w:pict>
      </w:r>
    </w:p>
    <w:p w:rsidR="000B4B2F" w:rsidRPr="00B677F0" w:rsidRDefault="000B4B2F">
      <w:pPr>
        <w:rPr>
          <w:rFonts w:ascii="Times New Roman" w:hAnsi="Times New Roman"/>
          <w:sz w:val="24"/>
          <w:szCs w:val="24"/>
        </w:rPr>
      </w:pPr>
    </w:p>
    <w:p w:rsidR="000B4B2F" w:rsidRPr="00B677F0" w:rsidRDefault="000B4B2F">
      <w:pPr>
        <w:rPr>
          <w:rFonts w:ascii="Times New Roman" w:hAnsi="Times New Roman"/>
          <w:sz w:val="24"/>
          <w:szCs w:val="24"/>
        </w:rPr>
      </w:pPr>
    </w:p>
    <w:p w:rsidR="000B4B2F" w:rsidRPr="00B677F0" w:rsidRDefault="000B4B2F">
      <w:pPr>
        <w:rPr>
          <w:rFonts w:ascii="Times New Roman" w:hAnsi="Times New Roman"/>
          <w:sz w:val="24"/>
          <w:szCs w:val="24"/>
        </w:rPr>
      </w:pPr>
    </w:p>
    <w:p w:rsidR="000B4B2F" w:rsidRDefault="000B4B2F" w:rsidP="006F5EEC">
      <w:pPr>
        <w:pStyle w:val="Header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0B4B2F" w:rsidRDefault="000B4B2F" w:rsidP="006F5EEC">
      <w:pPr>
        <w:pStyle w:val="Header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0B4B2F" w:rsidRPr="00B23077" w:rsidRDefault="000B4B2F" w:rsidP="006F5EEC">
      <w:pPr>
        <w:pStyle w:val="Header"/>
        <w:rPr>
          <w:rFonts w:ascii="Times New Roman" w:hAnsi="Times New Roman"/>
          <w:b/>
          <w:sz w:val="16"/>
          <w:szCs w:val="16"/>
        </w:rPr>
      </w:pPr>
    </w:p>
    <w:p w:rsidR="000B4B2F" w:rsidRPr="00072F68" w:rsidRDefault="000B4B2F" w:rsidP="006F5EEC">
      <w:pPr>
        <w:pStyle w:val="Header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0B4B2F" w:rsidRDefault="000B4B2F">
      <w:pPr>
        <w:rPr>
          <w:rFonts w:ascii="Times New Roman" w:hAnsi="Times New Roman"/>
          <w:sz w:val="24"/>
          <w:szCs w:val="24"/>
        </w:rPr>
      </w:pPr>
    </w:p>
    <w:p w:rsidR="000B4B2F" w:rsidRDefault="000B4B2F">
      <w:pPr>
        <w:rPr>
          <w:rFonts w:ascii="Times New Roman" w:hAnsi="Times New Roman"/>
          <w:sz w:val="24"/>
          <w:szCs w:val="24"/>
        </w:rPr>
      </w:pPr>
    </w:p>
    <w:p w:rsidR="000B4B2F" w:rsidRDefault="000B4B2F">
      <w:pPr>
        <w:rPr>
          <w:rFonts w:ascii="Times New Roman" w:hAnsi="Times New Roman"/>
          <w:sz w:val="24"/>
          <w:szCs w:val="24"/>
        </w:rPr>
      </w:pPr>
    </w:p>
    <w:p w:rsidR="000B4B2F" w:rsidRDefault="000B4B2F">
      <w:pPr>
        <w:rPr>
          <w:rFonts w:ascii="Times New Roman" w:hAnsi="Times New Roman"/>
          <w:sz w:val="24"/>
          <w:szCs w:val="24"/>
        </w:rPr>
      </w:pPr>
    </w:p>
    <w:p w:rsidR="000B4B2F" w:rsidRDefault="000B4B2F">
      <w:pPr>
        <w:rPr>
          <w:rFonts w:ascii="Times New Roman" w:hAnsi="Times New Roman"/>
          <w:sz w:val="24"/>
          <w:szCs w:val="24"/>
        </w:rPr>
      </w:pPr>
    </w:p>
    <w:p w:rsidR="000B4B2F" w:rsidRDefault="000B4B2F">
      <w:pPr>
        <w:rPr>
          <w:rFonts w:ascii="Times New Roman" w:hAnsi="Times New Roman"/>
          <w:sz w:val="24"/>
          <w:szCs w:val="24"/>
        </w:rPr>
      </w:pPr>
    </w:p>
    <w:p w:rsidR="000B4B2F" w:rsidRDefault="000B4B2F">
      <w:pPr>
        <w:rPr>
          <w:rFonts w:ascii="Times New Roman" w:hAnsi="Times New Roman"/>
          <w:sz w:val="24"/>
          <w:szCs w:val="24"/>
        </w:rPr>
      </w:pPr>
    </w:p>
    <w:p w:rsidR="000B4B2F" w:rsidRDefault="000B4B2F">
      <w:pPr>
        <w:rPr>
          <w:rFonts w:ascii="Times New Roman" w:hAnsi="Times New Roman"/>
          <w:sz w:val="24"/>
          <w:szCs w:val="24"/>
        </w:rPr>
      </w:pPr>
    </w:p>
    <w:p w:rsidR="000B4B2F" w:rsidRPr="00072F68" w:rsidRDefault="000B4B2F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Základy společenských věd</w:t>
      </w:r>
    </w:p>
    <w:p w:rsidR="000B4B2F" w:rsidRPr="00072F68" w:rsidRDefault="000B4B2F">
      <w:pPr>
        <w:rPr>
          <w:rFonts w:ascii="Times New Roman" w:hAnsi="Times New Roman"/>
          <w:sz w:val="52"/>
          <w:szCs w:val="52"/>
        </w:rPr>
      </w:pPr>
    </w:p>
    <w:p w:rsidR="000B4B2F" w:rsidRPr="00E6520E" w:rsidRDefault="000B4B2F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OBČANSKÁ SPOLEČNOST, VEŘEJNÉ MÍNĚNÍ A MÉDIA</w:t>
      </w:r>
    </w:p>
    <w:p w:rsidR="000B4B2F" w:rsidRDefault="000B4B2F">
      <w:pPr>
        <w:rPr>
          <w:rFonts w:ascii="Times New Roman" w:hAnsi="Times New Roman"/>
          <w:sz w:val="24"/>
          <w:szCs w:val="24"/>
        </w:rPr>
      </w:pPr>
    </w:p>
    <w:p w:rsidR="000B4B2F" w:rsidRDefault="000B4B2F">
      <w:pPr>
        <w:rPr>
          <w:rFonts w:ascii="Times New Roman" w:hAnsi="Times New Roman"/>
          <w:sz w:val="24"/>
          <w:szCs w:val="24"/>
        </w:rPr>
      </w:pPr>
    </w:p>
    <w:p w:rsidR="000B4B2F" w:rsidRDefault="000B4B2F">
      <w:pPr>
        <w:rPr>
          <w:rFonts w:ascii="Times New Roman" w:hAnsi="Times New Roman"/>
          <w:sz w:val="24"/>
          <w:szCs w:val="24"/>
        </w:rPr>
      </w:pPr>
    </w:p>
    <w:p w:rsidR="000B4B2F" w:rsidRDefault="000B4B2F">
      <w:pPr>
        <w:rPr>
          <w:rFonts w:ascii="Times New Roman" w:hAnsi="Times New Roman"/>
          <w:sz w:val="24"/>
          <w:szCs w:val="24"/>
        </w:rPr>
      </w:pPr>
    </w:p>
    <w:p w:rsidR="000B4B2F" w:rsidRDefault="000B4B2F">
      <w:pPr>
        <w:rPr>
          <w:rFonts w:ascii="Times New Roman" w:hAnsi="Times New Roman"/>
          <w:sz w:val="24"/>
          <w:szCs w:val="24"/>
        </w:rPr>
      </w:pPr>
    </w:p>
    <w:p w:rsidR="000B4B2F" w:rsidRDefault="000B4B2F">
      <w:pPr>
        <w:rPr>
          <w:rFonts w:ascii="Times New Roman" w:hAnsi="Times New Roman"/>
          <w:sz w:val="24"/>
          <w:szCs w:val="24"/>
        </w:rPr>
      </w:pPr>
    </w:p>
    <w:p w:rsidR="000B4B2F" w:rsidRDefault="000B4B2F">
      <w:pPr>
        <w:rPr>
          <w:rFonts w:ascii="Times New Roman" w:hAnsi="Times New Roman"/>
          <w:sz w:val="24"/>
          <w:szCs w:val="24"/>
        </w:rPr>
      </w:pPr>
    </w:p>
    <w:p w:rsidR="000B4B2F" w:rsidRDefault="000B4B2F">
      <w:pPr>
        <w:rPr>
          <w:rFonts w:ascii="Times New Roman" w:hAnsi="Times New Roman"/>
          <w:sz w:val="24"/>
          <w:szCs w:val="24"/>
        </w:rPr>
      </w:pPr>
    </w:p>
    <w:p w:rsidR="000B4B2F" w:rsidRDefault="000B4B2F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pict>
          <v:shape id="Obrázek 0" o:spid="_x0000_s1026" type="#_x0000_t75" alt="Martina logo.jpg" style="position:absolute;margin-left:308.55pt;margin-top:10.45pt;width:134.9pt;height:61pt;z-index:251658240;visibility:visible">
            <v:imagedata r:id="rId8" o:title=""/>
            <w10:wrap type="square"/>
          </v:shape>
        </w:pict>
      </w:r>
    </w:p>
    <w:p w:rsidR="000B4B2F" w:rsidRDefault="000B4B2F">
      <w:pPr>
        <w:rPr>
          <w:rFonts w:ascii="Times New Roman" w:hAnsi="Times New Roman"/>
          <w:sz w:val="24"/>
          <w:szCs w:val="24"/>
        </w:rPr>
      </w:pPr>
    </w:p>
    <w:p w:rsidR="000B4B2F" w:rsidRDefault="000B4B2F">
      <w:pPr>
        <w:rPr>
          <w:rFonts w:ascii="Times New Roman" w:hAnsi="Times New Roman"/>
          <w:sz w:val="24"/>
          <w:szCs w:val="24"/>
        </w:rPr>
      </w:pPr>
    </w:p>
    <w:p w:rsidR="000B4B2F" w:rsidRDefault="000B4B2F">
      <w:pPr>
        <w:rPr>
          <w:rFonts w:ascii="Times New Roman" w:hAnsi="Times New Roman"/>
          <w:sz w:val="24"/>
          <w:szCs w:val="24"/>
        </w:rPr>
      </w:pPr>
    </w:p>
    <w:p w:rsidR="000B4B2F" w:rsidRPr="00072F68" w:rsidRDefault="000B4B2F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>
        <w:rPr>
          <w:rFonts w:ascii="Times New Roman" w:hAnsi="Times New Roman"/>
          <w:sz w:val="32"/>
          <w:szCs w:val="32"/>
        </w:rPr>
        <w:t xml:space="preserve">Mgr. Lenka Kramářová                       </w:t>
      </w:r>
    </w:p>
    <w:p w:rsidR="000B4B2F" w:rsidRPr="00B677F0" w:rsidRDefault="000B4B2F">
      <w:pPr>
        <w:rPr>
          <w:rFonts w:ascii="Times New Roman" w:hAnsi="Times New Roman"/>
          <w:sz w:val="24"/>
          <w:szCs w:val="24"/>
        </w:rPr>
      </w:pPr>
    </w:p>
    <w:p w:rsidR="000B4B2F" w:rsidRDefault="000B4B2F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Obrazovka</w:t>
      </w:r>
    </w:p>
    <w:p w:rsidR="000B4B2F" w:rsidRPr="00B344DA" w:rsidRDefault="000B4B2F" w:rsidP="0025056E">
      <w:pPr>
        <w:rPr>
          <w:rFonts w:ascii="Times New Roman" w:hAnsi="Times New Roman"/>
          <w:b/>
          <w:sz w:val="32"/>
          <w:szCs w:val="32"/>
        </w:rPr>
      </w:pPr>
    </w:p>
    <w:p w:rsidR="000B4B2F" w:rsidRDefault="000B4B2F" w:rsidP="00AD4833">
      <w:pPr>
        <w:rPr>
          <w:rFonts w:ascii="Times New Roman" w:hAnsi="Times New Roman"/>
          <w:sz w:val="24"/>
          <w:szCs w:val="24"/>
        </w:rPr>
      </w:pPr>
      <w:r w:rsidRPr="005969C1">
        <w:rPr>
          <w:noProof/>
          <w:lang w:eastAsia="cs-CZ"/>
        </w:rPr>
        <w:pict>
          <v:shape id="Obrázek 3" o:spid="_x0000_i1026" type="#_x0000_t75" style="width:450.75pt;height:253.5pt;visibility:visible">
            <v:imagedata r:id="rId9" o:title=""/>
          </v:shape>
        </w:pict>
      </w: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Výklad – lze upravit, omezit nebo rozšířit. </w:t>
      </w: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Pr="00535F64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Pr="00535F64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Pr="00535F64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Pr="00535F64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Pr="00535F64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Pr="00535F64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Pr="00535F64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Pr="00B344DA" w:rsidRDefault="000B4B2F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0B4B2F" w:rsidRDefault="000B4B2F" w:rsidP="00896DB2">
      <w:pPr>
        <w:rPr>
          <w:rFonts w:ascii="Times New Roman" w:hAnsi="Times New Roman"/>
          <w:sz w:val="24"/>
          <w:szCs w:val="24"/>
        </w:rPr>
      </w:pPr>
    </w:p>
    <w:p w:rsidR="000B4B2F" w:rsidRDefault="000B4B2F" w:rsidP="00896DB2">
      <w:pPr>
        <w:rPr>
          <w:rFonts w:ascii="Times New Roman" w:hAnsi="Times New Roman"/>
          <w:sz w:val="24"/>
          <w:szCs w:val="24"/>
        </w:rPr>
      </w:pPr>
      <w:r w:rsidRPr="005969C1">
        <w:rPr>
          <w:noProof/>
          <w:lang w:eastAsia="cs-CZ"/>
        </w:rPr>
        <w:pict>
          <v:shape id="_x0000_i1027" type="#_x0000_t75" style="width:450.75pt;height:253.5pt;visibility:visible">
            <v:imagedata r:id="rId10" o:title=""/>
          </v:shape>
        </w:pict>
      </w:r>
    </w:p>
    <w:p w:rsidR="000B4B2F" w:rsidRDefault="000B4B2F" w:rsidP="00896DB2">
      <w:pPr>
        <w:rPr>
          <w:rFonts w:ascii="Times New Roman" w:hAnsi="Times New Roman"/>
          <w:sz w:val="24"/>
          <w:szCs w:val="24"/>
        </w:rPr>
      </w:pPr>
    </w:p>
    <w:p w:rsidR="000B4B2F" w:rsidRDefault="000B4B2F" w:rsidP="00896DB2">
      <w:pPr>
        <w:rPr>
          <w:rFonts w:ascii="Times New Roman" w:hAnsi="Times New Roman"/>
          <w:sz w:val="24"/>
          <w:szCs w:val="24"/>
        </w:rPr>
      </w:pPr>
    </w:p>
    <w:p w:rsidR="000B4B2F" w:rsidRDefault="000B4B2F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Využijte metodu brainstormingu, nápady studentů zapisujte na volné linky. Příklady odpovědí jsou uvedeny na následující straně. </w:t>
      </w:r>
    </w:p>
    <w:p w:rsidR="000B4B2F" w:rsidRDefault="000B4B2F" w:rsidP="00896DB2">
      <w:pPr>
        <w:rPr>
          <w:rFonts w:ascii="Times New Roman" w:hAnsi="Times New Roman"/>
          <w:sz w:val="24"/>
          <w:szCs w:val="24"/>
        </w:rPr>
      </w:pPr>
    </w:p>
    <w:p w:rsidR="000B4B2F" w:rsidRPr="00535F64" w:rsidRDefault="000B4B2F" w:rsidP="00896DB2">
      <w:pPr>
        <w:rPr>
          <w:rFonts w:ascii="Times New Roman" w:hAnsi="Times New Roman"/>
          <w:sz w:val="24"/>
          <w:szCs w:val="24"/>
        </w:rPr>
      </w:pPr>
    </w:p>
    <w:p w:rsidR="000B4B2F" w:rsidRPr="00535F64" w:rsidRDefault="000B4B2F" w:rsidP="00E34740">
      <w:pPr>
        <w:rPr>
          <w:rFonts w:ascii="Times New Roman" w:hAnsi="Times New Roman"/>
          <w:sz w:val="24"/>
          <w:szCs w:val="24"/>
        </w:rPr>
      </w:pPr>
    </w:p>
    <w:p w:rsidR="000B4B2F" w:rsidRPr="00535F64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Pr="00535F64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0B4B2F" w:rsidRDefault="000B4B2F" w:rsidP="0025056E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Pr="00B344DA" w:rsidRDefault="000B4B2F" w:rsidP="0025056E">
      <w:pPr>
        <w:rPr>
          <w:rFonts w:ascii="Times New Roman" w:hAnsi="Times New Roman"/>
          <w:b/>
          <w:noProof/>
          <w:sz w:val="32"/>
          <w:szCs w:val="32"/>
        </w:rPr>
      </w:pPr>
      <w:r w:rsidRPr="005969C1">
        <w:rPr>
          <w:noProof/>
          <w:lang w:eastAsia="cs-CZ"/>
        </w:rPr>
        <w:pict>
          <v:shape id="Obrázek 5" o:spid="_x0000_i1028" type="#_x0000_t75" style="width:450.75pt;height:253.5pt;visibility:visible">
            <v:imagedata r:id="rId11" o:title=""/>
          </v:shape>
        </w:pict>
      </w:r>
    </w:p>
    <w:p w:rsidR="000B4B2F" w:rsidRDefault="000B4B2F" w:rsidP="00013387">
      <w:pPr>
        <w:rPr>
          <w:rFonts w:ascii="Times New Roman" w:hAnsi="Times New Roman"/>
          <w:sz w:val="24"/>
          <w:szCs w:val="24"/>
        </w:rPr>
      </w:pPr>
    </w:p>
    <w:p w:rsidR="000B4B2F" w:rsidRDefault="000B4B2F" w:rsidP="00013387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Příklady odpovědí na otázku z předcházející strany. </w:t>
      </w: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Motivujte studenty určitou formou zveřejnot své politické názory – např. je vybídněte napsat do novin, zapojit se do diskuze na internetu, v televizi (vhodným pořadem je Hyde park České televize) apod. </w:t>
      </w: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Pr="00B344DA" w:rsidRDefault="000B4B2F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0B4B2F" w:rsidRDefault="000B4B2F" w:rsidP="00013387">
      <w:pPr>
        <w:rPr>
          <w:noProof/>
          <w:lang w:eastAsia="cs-CZ"/>
        </w:rPr>
      </w:pPr>
    </w:p>
    <w:p w:rsidR="000B4B2F" w:rsidRPr="00535F64" w:rsidRDefault="000B4B2F" w:rsidP="00013387">
      <w:pPr>
        <w:rPr>
          <w:rFonts w:ascii="Times New Roman" w:hAnsi="Times New Roman"/>
          <w:sz w:val="24"/>
          <w:szCs w:val="24"/>
        </w:rPr>
      </w:pPr>
      <w:r w:rsidRPr="005969C1">
        <w:rPr>
          <w:noProof/>
          <w:lang w:eastAsia="cs-CZ"/>
        </w:rPr>
        <w:pict>
          <v:shape id="Obrázek 6" o:spid="_x0000_i1029" type="#_x0000_t75" style="width:450.75pt;height:253.5pt;visibility:visible">
            <v:imagedata r:id="rId12" o:title=""/>
          </v:shape>
        </w:pict>
      </w:r>
    </w:p>
    <w:p w:rsidR="000B4B2F" w:rsidRPr="00535F64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Nechte studenty splnit úkol. Zapisujte na volné linky názvy organizací, případně stručně čím se zabývají, v jaké oblasti pracují. </w:t>
      </w: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Můžete pro krátkou inspiraci pustit video umístěné dole na stránce (spustíte jej kliknutím na obrázek). </w:t>
      </w: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Default="000B4B2F" w:rsidP="00253B50">
      <w:pPr>
        <w:rPr>
          <w:rFonts w:ascii="Times New Roman" w:hAnsi="Times New Roman"/>
          <w:sz w:val="24"/>
          <w:szCs w:val="24"/>
        </w:rPr>
      </w:pPr>
    </w:p>
    <w:p w:rsidR="000B4B2F" w:rsidRPr="00B344DA" w:rsidRDefault="000B4B2F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0B4B2F" w:rsidRPr="00535F64" w:rsidRDefault="000B4B2F" w:rsidP="00013387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  <w:r w:rsidRPr="005969C1">
        <w:rPr>
          <w:noProof/>
          <w:lang w:eastAsia="cs-CZ"/>
        </w:rPr>
        <w:pict>
          <v:shape id="Obrázek 8" o:spid="_x0000_i1030" type="#_x0000_t75" style="width:450.75pt;height:253.5pt;visibility:visible">
            <v:imagedata r:id="rId13" o:title=""/>
          </v:shape>
        </w:pict>
      </w: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Výklad – lze upravit, omezit nebo rozšířit. </w:t>
      </w: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0B4B2F" w:rsidRDefault="000B4B2F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Pr="00B344DA" w:rsidRDefault="000B4B2F" w:rsidP="000D7AE9">
      <w:pPr>
        <w:rPr>
          <w:rFonts w:ascii="Times New Roman" w:hAnsi="Times New Roman"/>
          <w:b/>
          <w:noProof/>
          <w:sz w:val="32"/>
          <w:szCs w:val="32"/>
        </w:rPr>
      </w:pPr>
      <w:r w:rsidRPr="005969C1">
        <w:rPr>
          <w:noProof/>
          <w:lang w:eastAsia="cs-CZ"/>
        </w:rPr>
        <w:pict>
          <v:shape id="Obrázek 10" o:spid="_x0000_i1031" type="#_x0000_t75" style="width:450.75pt;height:253.5pt;visibility:visible">
            <v:imagedata r:id="rId14" o:title=""/>
          </v:shape>
        </w:pict>
      </w:r>
    </w:p>
    <w:p w:rsidR="000B4B2F" w:rsidRPr="00535F64" w:rsidRDefault="000B4B2F" w:rsidP="00013387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Diskutujte se studenty o tomto tématu. Nápady můžete zapisovat na volné linky. Nebo mohou studenti plnit úkol individuálně, písemně, jejich odpovědi budou osobité a rozdílné. </w:t>
      </w: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0B4B2F" w:rsidRDefault="000B4B2F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Pr="00B344DA" w:rsidRDefault="000B4B2F" w:rsidP="000D7AE9">
      <w:pPr>
        <w:rPr>
          <w:rFonts w:ascii="Times New Roman" w:hAnsi="Times New Roman"/>
          <w:b/>
          <w:noProof/>
          <w:sz w:val="32"/>
          <w:szCs w:val="32"/>
        </w:rPr>
      </w:pPr>
      <w:r w:rsidRPr="005969C1">
        <w:rPr>
          <w:noProof/>
          <w:lang w:eastAsia="cs-CZ"/>
        </w:rPr>
        <w:pict>
          <v:shape id="Obrázek 11" o:spid="_x0000_i1032" type="#_x0000_t75" style="width:450.75pt;height:253.5pt;visibility:visible">
            <v:imagedata r:id="rId15" o:title=""/>
          </v:shape>
        </w:pict>
      </w:r>
    </w:p>
    <w:p w:rsidR="000B4B2F" w:rsidRPr="00535F64" w:rsidRDefault="000B4B2F" w:rsidP="00013387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Výklad – lze upravit, omezit nebo rozšířit, o tématu lze také dobře diskutovat. </w:t>
      </w: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0B4B2F" w:rsidRDefault="000B4B2F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Pr="00B344DA" w:rsidRDefault="000B4B2F" w:rsidP="000D7AE9">
      <w:pPr>
        <w:rPr>
          <w:rFonts w:ascii="Times New Roman" w:hAnsi="Times New Roman"/>
          <w:b/>
          <w:noProof/>
          <w:sz w:val="32"/>
          <w:szCs w:val="32"/>
        </w:rPr>
      </w:pPr>
      <w:r w:rsidRPr="005969C1">
        <w:rPr>
          <w:noProof/>
          <w:lang w:eastAsia="cs-CZ"/>
        </w:rPr>
        <w:pict>
          <v:shape id="Obrázek 12" o:spid="_x0000_i1033" type="#_x0000_t75" style="width:450.75pt;height:253.5pt;visibility:visible">
            <v:imagedata r:id="rId16" o:title=""/>
          </v:shape>
        </w:pict>
      </w:r>
    </w:p>
    <w:p w:rsidR="000B4B2F" w:rsidRPr="00535F64" w:rsidRDefault="000B4B2F" w:rsidP="00013387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Pusťte studentům video, můžete jej využít k diskuzi o roli novinářů v demokracii. Video spustíte kliknutím na obrázek.  </w:t>
      </w: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535F64">
      <w:pPr>
        <w:rPr>
          <w:rFonts w:ascii="Times New Roman" w:hAnsi="Times New Roman"/>
          <w:noProof/>
          <w:sz w:val="24"/>
          <w:szCs w:val="24"/>
        </w:rPr>
      </w:pPr>
    </w:p>
    <w:p w:rsidR="000B4B2F" w:rsidRDefault="000B4B2F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  <w:r w:rsidRPr="005969C1">
        <w:rPr>
          <w:noProof/>
          <w:lang w:eastAsia="cs-CZ"/>
        </w:rPr>
        <w:pict>
          <v:shape id="Obrázek 13" o:spid="_x0000_i1034" type="#_x0000_t75" style="width:450.75pt;height:253.5pt;visibility:visible">
            <v:imagedata r:id="rId17" o:title=""/>
          </v:shape>
        </w:pict>
      </w:r>
    </w:p>
    <w:p w:rsidR="000B4B2F" w:rsidRPr="00817560" w:rsidRDefault="000B4B2F" w:rsidP="00830631">
      <w:pPr>
        <w:rPr>
          <w:rFonts w:ascii="Times New Roman" w:hAnsi="Times New Roman"/>
          <w:b/>
          <w:noProof/>
          <w:sz w:val="24"/>
          <w:szCs w:val="24"/>
        </w:rPr>
      </w:pPr>
    </w:p>
    <w:p w:rsidR="000B4B2F" w:rsidRPr="00817560" w:rsidRDefault="000B4B2F" w:rsidP="00830631">
      <w:pPr>
        <w:rPr>
          <w:rFonts w:ascii="Times New Roman" w:hAnsi="Times New Roman"/>
          <w:b/>
          <w:noProof/>
          <w:sz w:val="24"/>
          <w:szCs w:val="24"/>
        </w:rPr>
      </w:pPr>
    </w:p>
    <w:p w:rsidR="000B4B2F" w:rsidRPr="00817560" w:rsidRDefault="000B4B2F" w:rsidP="00830631">
      <w:pPr>
        <w:rPr>
          <w:rFonts w:ascii="Times New Roman" w:hAnsi="Times New Roman"/>
          <w:noProof/>
          <w:sz w:val="24"/>
          <w:szCs w:val="24"/>
        </w:rPr>
      </w:pPr>
      <w:r w:rsidRPr="00817560">
        <w:rPr>
          <w:rFonts w:ascii="Times New Roman" w:hAnsi="Times New Roman"/>
          <w:noProof/>
          <w:sz w:val="24"/>
          <w:szCs w:val="24"/>
        </w:rPr>
        <w:t xml:space="preserve">Výklad – lze </w:t>
      </w:r>
      <w:r>
        <w:rPr>
          <w:rFonts w:ascii="Times New Roman" w:hAnsi="Times New Roman"/>
          <w:noProof/>
          <w:sz w:val="24"/>
          <w:szCs w:val="24"/>
        </w:rPr>
        <w:t>upravit, omezit nebo rozšířit.</w:t>
      </w: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  <w:r w:rsidRPr="005969C1">
        <w:rPr>
          <w:noProof/>
          <w:lang w:eastAsia="cs-CZ"/>
        </w:rPr>
        <w:pict>
          <v:shape id="Obrázek 1" o:spid="_x0000_i1035" type="#_x0000_t75" style="width:450.75pt;height:253.5pt;visibility:visible">
            <v:imagedata r:id="rId18" o:title=""/>
          </v:shape>
        </w:pict>
      </w: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  <w:bookmarkStart w:id="0" w:name="_GoBack"/>
      <w:bookmarkEnd w:id="0"/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B4B2F" w:rsidRDefault="000B4B2F" w:rsidP="00830631">
      <w:pPr>
        <w:rPr>
          <w:rFonts w:ascii="Times New Roman" w:hAnsi="Times New Roman"/>
          <w:b/>
          <w:noProof/>
          <w:sz w:val="32"/>
          <w:szCs w:val="32"/>
        </w:rPr>
      </w:pPr>
    </w:p>
    <w:sectPr w:rsidR="000B4B2F" w:rsidSect="00013387">
      <w:headerReference w:type="default" r:id="rId19"/>
      <w:footerReference w:type="default" r:id="rId20"/>
      <w:footerReference w:type="first" r:id="rId21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B4B2F" w:rsidRDefault="000B4B2F" w:rsidP="00B56746">
      <w:r>
        <w:separator/>
      </w:r>
    </w:p>
  </w:endnote>
  <w:endnote w:type="continuationSeparator" w:id="0">
    <w:p w:rsidR="000B4B2F" w:rsidRDefault="000B4B2F" w:rsidP="00B567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4B2F" w:rsidRDefault="000B4B2F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>
      <w:rPr>
        <w:rFonts w:ascii="Times New Roman" w:hAnsi="Times New Roman"/>
        <w:i/>
      </w:rPr>
      <w:t>tátním rozpočtem České republiky</w:t>
    </w:r>
  </w:p>
  <w:p w:rsidR="000B4B2F" w:rsidRPr="00EE07D5" w:rsidRDefault="000B4B2F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>
      <w:rPr>
        <w:rFonts w:ascii="Times New Roman" w:hAnsi="Times New Roman"/>
        <w:noProof/>
        <w:sz w:val="24"/>
        <w:szCs w:val="24"/>
      </w:rPr>
      <w:t>10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4B2F" w:rsidRPr="00E46226" w:rsidRDefault="000B4B2F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B4B2F" w:rsidRDefault="000B4B2F" w:rsidP="00B56746">
      <w:r>
        <w:separator/>
      </w:r>
    </w:p>
  </w:footnote>
  <w:footnote w:type="continuationSeparator" w:id="0">
    <w:p w:rsidR="000B4B2F" w:rsidRDefault="000B4B2F" w:rsidP="00B567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B4B2F" w:rsidRDefault="000B4B2F">
    <w:pPr>
      <w:pStyle w:val="Header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>
      <w:rPr>
        <w:rFonts w:ascii="Times New Roman" w:hAnsi="Times New Roman"/>
        <w:i/>
      </w:rPr>
      <w:t xml:space="preserve">aváděním interaktivních prvků </w:t>
    </w:r>
  </w:p>
  <w:p w:rsidR="000B4B2F" w:rsidRPr="00EE07D5" w:rsidRDefault="000B4B2F">
    <w:pPr>
      <w:pStyle w:val="Header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FC90BFA4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2D623D8D"/>
    <w:multiLevelType w:val="hybridMultilevel"/>
    <w:tmpl w:val="BE44A9DE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ttachedTemplate r:id="rId1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B0400"/>
    <w:rsid w:val="00013387"/>
    <w:rsid w:val="00072F68"/>
    <w:rsid w:val="00084174"/>
    <w:rsid w:val="000B4B2F"/>
    <w:rsid w:val="000B532C"/>
    <w:rsid w:val="000C4E55"/>
    <w:rsid w:val="000D7AE9"/>
    <w:rsid w:val="00177444"/>
    <w:rsid w:val="001A2B1C"/>
    <w:rsid w:val="001A2D84"/>
    <w:rsid w:val="001C7A70"/>
    <w:rsid w:val="002225F9"/>
    <w:rsid w:val="00226359"/>
    <w:rsid w:val="0025056E"/>
    <w:rsid w:val="00253B50"/>
    <w:rsid w:val="00315348"/>
    <w:rsid w:val="003174BC"/>
    <w:rsid w:val="003555C4"/>
    <w:rsid w:val="003D590A"/>
    <w:rsid w:val="00434702"/>
    <w:rsid w:val="00472D78"/>
    <w:rsid w:val="004C4B8A"/>
    <w:rsid w:val="004C669B"/>
    <w:rsid w:val="004E08B0"/>
    <w:rsid w:val="005164C4"/>
    <w:rsid w:val="00535F64"/>
    <w:rsid w:val="00596969"/>
    <w:rsid w:val="005969C1"/>
    <w:rsid w:val="005D0F06"/>
    <w:rsid w:val="0060585F"/>
    <w:rsid w:val="006131F7"/>
    <w:rsid w:val="00621DA8"/>
    <w:rsid w:val="006457D2"/>
    <w:rsid w:val="006534C4"/>
    <w:rsid w:val="006F5EEC"/>
    <w:rsid w:val="0075236F"/>
    <w:rsid w:val="00756471"/>
    <w:rsid w:val="007A552C"/>
    <w:rsid w:val="008025AD"/>
    <w:rsid w:val="008074FE"/>
    <w:rsid w:val="00817560"/>
    <w:rsid w:val="00830631"/>
    <w:rsid w:val="00844B23"/>
    <w:rsid w:val="00853794"/>
    <w:rsid w:val="00896DB2"/>
    <w:rsid w:val="00961D5B"/>
    <w:rsid w:val="009A1435"/>
    <w:rsid w:val="009B6019"/>
    <w:rsid w:val="009B6936"/>
    <w:rsid w:val="009F7810"/>
    <w:rsid w:val="00A02852"/>
    <w:rsid w:val="00A117ED"/>
    <w:rsid w:val="00AB0400"/>
    <w:rsid w:val="00AD23CA"/>
    <w:rsid w:val="00AD4833"/>
    <w:rsid w:val="00B105F6"/>
    <w:rsid w:val="00B23077"/>
    <w:rsid w:val="00B344DA"/>
    <w:rsid w:val="00B429BF"/>
    <w:rsid w:val="00B56746"/>
    <w:rsid w:val="00B677F0"/>
    <w:rsid w:val="00B827B1"/>
    <w:rsid w:val="00BD00E8"/>
    <w:rsid w:val="00C06433"/>
    <w:rsid w:val="00C80F15"/>
    <w:rsid w:val="00CC4673"/>
    <w:rsid w:val="00CD146C"/>
    <w:rsid w:val="00CD4256"/>
    <w:rsid w:val="00CD6FAC"/>
    <w:rsid w:val="00D50596"/>
    <w:rsid w:val="00D56FE1"/>
    <w:rsid w:val="00D96C37"/>
    <w:rsid w:val="00E34740"/>
    <w:rsid w:val="00E46226"/>
    <w:rsid w:val="00E6520E"/>
    <w:rsid w:val="00E9661F"/>
    <w:rsid w:val="00EE07D5"/>
    <w:rsid w:val="00F06876"/>
    <w:rsid w:val="00F44267"/>
    <w:rsid w:val="00F8728D"/>
    <w:rsid w:val="00F87C6D"/>
    <w:rsid w:val="00FC52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6936"/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56746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B56746"/>
    <w:rPr>
      <w:rFonts w:cs="Times New Roman"/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rsid w:val="00B56746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B56746"/>
    <w:rPr>
      <w:rFonts w:cs="Times New Roman"/>
      <w:sz w:val="22"/>
      <w:szCs w:val="22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rsid w:val="00B5674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56746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ramarova\AppData\Local\Microsoft\Windows\Temporary%20Internet%20Files\Low\Content.IE5\39BYVPVQ\InovaceSablonaGO%5b1%5d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InovaceSablonaGO[1].dotx</Template>
  <TotalTime>46</TotalTime>
  <Pages>11</Pages>
  <Words>258</Words>
  <Characters>1525</Characters>
  <Application>Microsoft Office Outlook</Application>
  <DocSecurity>0</DocSecurity>
  <Lines>0</Lines>
  <Paragraphs>0</Paragraphs>
  <ScaleCrop>false</ScaleCrop>
  <Company>Hewlett-Packard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kramarova</dc:creator>
  <cp:keywords/>
  <dc:description/>
  <cp:lastModifiedBy>mk</cp:lastModifiedBy>
  <cp:revision>14</cp:revision>
  <cp:lastPrinted>2011-05-16T11:41:00Z</cp:lastPrinted>
  <dcterms:created xsi:type="dcterms:W3CDTF">2011-07-24T18:19:00Z</dcterms:created>
  <dcterms:modified xsi:type="dcterms:W3CDTF">2012-06-23T19:58:00Z</dcterms:modified>
</cp:coreProperties>
</file>