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A415A2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>OSN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A415A2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013387" w:rsidRDefault="00013387" w:rsidP="00AD4833">
      <w:pPr>
        <w:rPr>
          <w:rFonts w:ascii="Times New Roman" w:hAnsi="Times New Roman"/>
          <w:sz w:val="24"/>
          <w:szCs w:val="24"/>
        </w:rPr>
      </w:pPr>
    </w:p>
    <w:p w:rsidR="001C0DE5" w:rsidRDefault="001C0DE5" w:rsidP="00253B50">
      <w:pPr>
        <w:rPr>
          <w:noProof/>
          <w:lang w:eastAsia="cs-CZ"/>
        </w:rPr>
      </w:pPr>
    </w:p>
    <w:p w:rsidR="00253B50" w:rsidRDefault="00C10A2F" w:rsidP="00253B50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5AFB3A6" wp14:editId="456C464F">
            <wp:extent cx="5486400" cy="2627871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61" t="10179" r="1860" b="8646"/>
                    <a:stretch/>
                  </pic:blipFill>
                  <pic:spPr bwMode="auto">
                    <a:xfrm>
                      <a:off x="0" y="0"/>
                      <a:ext cx="5488150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0A2F" w:rsidRDefault="00C10A2F" w:rsidP="00253B50">
      <w:pPr>
        <w:rPr>
          <w:rFonts w:ascii="Times New Roman" w:hAnsi="Times New Roman"/>
          <w:sz w:val="24"/>
          <w:szCs w:val="24"/>
        </w:rPr>
      </w:pPr>
    </w:p>
    <w:p w:rsidR="00C10A2F" w:rsidRDefault="00C10A2F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OSN je nejznámější a celosvětově nejvíce uznávanou mezinárodní institucí. Posláním je</w:t>
      </w:r>
    </w:p>
    <w:p w:rsidR="00C10A2F" w:rsidRPr="00535F64" w:rsidRDefault="001C0DE5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</w:t>
      </w:r>
      <w:r w:rsidR="00C10A2F">
        <w:rPr>
          <w:rFonts w:ascii="Times New Roman" w:hAnsi="Times New Roman"/>
          <w:sz w:val="24"/>
          <w:szCs w:val="24"/>
        </w:rPr>
        <w:t>držování světového míru a spravedlivých vztahů mezi státy.</w:t>
      </w: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Pr="00B344DA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C0DE5" w:rsidRDefault="001C0DE5" w:rsidP="00896DB2">
      <w:pPr>
        <w:rPr>
          <w:noProof/>
          <w:lang w:eastAsia="cs-CZ"/>
        </w:rPr>
      </w:pPr>
    </w:p>
    <w:p w:rsidR="00896DB2" w:rsidRDefault="00C10A2F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1ABA398" wp14:editId="394A1E75">
            <wp:extent cx="5486400" cy="2619632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576" t="10179" r="2145" b="8900"/>
                    <a:stretch/>
                  </pic:blipFill>
                  <pic:spPr bwMode="auto">
                    <a:xfrm>
                      <a:off x="0" y="0"/>
                      <a:ext cx="5488150" cy="2620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0A2F" w:rsidRDefault="00C10A2F" w:rsidP="00896DB2">
      <w:pPr>
        <w:rPr>
          <w:rFonts w:ascii="Times New Roman" w:hAnsi="Times New Roman"/>
          <w:sz w:val="24"/>
          <w:szCs w:val="24"/>
        </w:rPr>
      </w:pPr>
    </w:p>
    <w:p w:rsidR="00253B50" w:rsidRDefault="00C10A2F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OSN se snaží zajistit členským státům jejich suverenitu</w:t>
      </w:r>
      <w:r w:rsidR="00476E06">
        <w:rPr>
          <w:rFonts w:ascii="Times New Roman" w:hAnsi="Times New Roman"/>
          <w:sz w:val="24"/>
          <w:szCs w:val="24"/>
        </w:rPr>
        <w:t>. Poskytuje členským státům také rozsáhlou a trvalou humanitární a rozvojovou pomoc.</w:t>
      </w:r>
    </w:p>
    <w:p w:rsidR="00476E06" w:rsidRPr="00535F64" w:rsidRDefault="00476E06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476E06" w:rsidRPr="00B344DA" w:rsidRDefault="00476E06" w:rsidP="00476E06">
      <w:pPr>
        <w:rPr>
          <w:rFonts w:ascii="Times New Roman" w:hAnsi="Times New Roman"/>
          <w:b/>
          <w:noProof/>
          <w:sz w:val="32"/>
          <w:szCs w:val="32"/>
        </w:rPr>
      </w:pPr>
    </w:p>
    <w:p w:rsidR="001C0DE5" w:rsidRDefault="001C0DE5" w:rsidP="00013387">
      <w:pPr>
        <w:rPr>
          <w:noProof/>
          <w:lang w:eastAsia="cs-CZ"/>
        </w:rPr>
      </w:pPr>
    </w:p>
    <w:p w:rsidR="00013387" w:rsidRDefault="00476E06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7553ABAD" wp14:editId="3D603889">
            <wp:extent cx="5486400" cy="261139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578" t="10433" r="1144" b="8900"/>
                    <a:stretch/>
                  </pic:blipFill>
                  <pic:spPr bwMode="auto">
                    <a:xfrm>
                      <a:off x="0" y="0"/>
                      <a:ext cx="5488150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E06" w:rsidRDefault="00476E06" w:rsidP="00013387">
      <w:pPr>
        <w:rPr>
          <w:rFonts w:ascii="Times New Roman" w:hAnsi="Times New Roman"/>
          <w:sz w:val="24"/>
          <w:szCs w:val="24"/>
        </w:rPr>
      </w:pPr>
    </w:p>
    <w:p w:rsidR="00253B50" w:rsidRDefault="00283267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Charta OSN určila v Kapitole III. čl. 7 jako hlavní orgány OSN tyto: Valné shromáždění,</w:t>
      </w:r>
    </w:p>
    <w:p w:rsidR="00283267" w:rsidRDefault="00283267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Rada bezpečnosti, Mezinárodní soudní dvůr, Hospodářská a sociální rada, Sekretariát,</w:t>
      </w:r>
    </w:p>
    <w:p w:rsidR="00283267" w:rsidRPr="00535F64" w:rsidRDefault="00283267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Poručenská rada.</w:t>
      </w: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C0DE5" w:rsidRDefault="001C0DE5" w:rsidP="00283267">
      <w:pPr>
        <w:rPr>
          <w:noProof/>
          <w:lang w:eastAsia="cs-CZ"/>
        </w:rPr>
      </w:pPr>
    </w:p>
    <w:p w:rsidR="00283267" w:rsidRDefault="00283267" w:rsidP="0028326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945D6D0" wp14:editId="74C660DD">
            <wp:extent cx="5436973" cy="2594918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3148" t="11197" r="2432" b="8645"/>
                    <a:stretch/>
                  </pic:blipFill>
                  <pic:spPr bwMode="auto">
                    <a:xfrm>
                      <a:off x="0" y="0"/>
                      <a:ext cx="5438706" cy="2595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3267" w:rsidRDefault="00283267" w:rsidP="00283267">
      <w:pPr>
        <w:rPr>
          <w:rFonts w:ascii="Times New Roman" w:hAnsi="Times New Roman"/>
          <w:b/>
          <w:noProof/>
          <w:sz w:val="32"/>
          <w:szCs w:val="32"/>
        </w:rPr>
      </w:pPr>
    </w:p>
    <w:p w:rsidR="00283267" w:rsidRDefault="00283267" w:rsidP="0028326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Valné shromáždění je vedle Rady bezpečnosti</w:t>
      </w:r>
      <w:r w:rsidR="00FC4BC5">
        <w:rPr>
          <w:rFonts w:ascii="Times New Roman" w:hAnsi="Times New Roman"/>
          <w:noProof/>
          <w:sz w:val="24"/>
          <w:szCs w:val="24"/>
        </w:rPr>
        <w:t xml:space="preserve"> dalším vrcholným politickým orgánem OSN.</w:t>
      </w:r>
    </w:p>
    <w:p w:rsidR="00FC4BC5" w:rsidRDefault="00FC4BC5" w:rsidP="0028326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Úřední jazyky jsou: angličtina, arabština, čínština, francouzština, španělština a ruština.</w:t>
      </w:r>
    </w:p>
    <w:p w:rsidR="00C815FA" w:rsidRDefault="00C815FA" w:rsidP="00283267">
      <w:pPr>
        <w:rPr>
          <w:rFonts w:ascii="Times New Roman" w:hAnsi="Times New Roman"/>
          <w:noProof/>
          <w:sz w:val="24"/>
          <w:szCs w:val="24"/>
        </w:rPr>
      </w:pPr>
      <w:bookmarkStart w:id="0" w:name="_GoBack"/>
      <w:bookmarkEnd w:id="0"/>
    </w:p>
    <w:p w:rsidR="00FC4BC5" w:rsidRDefault="00FC4BC5" w:rsidP="0028326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obsahem obrazovky doplníme informace „vytažením“</w:t>
      </w:r>
    </w:p>
    <w:p w:rsidR="00FC4BC5" w:rsidRDefault="00FC4BC5" w:rsidP="0028326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textu za horní fotogragií.</w:t>
      </w:r>
    </w:p>
    <w:p w:rsidR="001C0DE5" w:rsidRDefault="001C0DE5" w:rsidP="00283267">
      <w:pPr>
        <w:rPr>
          <w:noProof/>
          <w:lang w:eastAsia="cs-CZ"/>
        </w:rPr>
      </w:pPr>
    </w:p>
    <w:p w:rsidR="00FC4BC5" w:rsidRPr="00283267" w:rsidRDefault="00FC4BC5" w:rsidP="0028326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7AA10C5E" wp14:editId="6A33FFBC">
            <wp:extent cx="5436973" cy="261963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718" t="10432" r="2862" b="8646"/>
                    <a:stretch/>
                  </pic:blipFill>
                  <pic:spPr bwMode="auto">
                    <a:xfrm>
                      <a:off x="0" y="0"/>
                      <a:ext cx="5438706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FC5230" w:rsidRPr="00535F64" w:rsidRDefault="00FC5230" w:rsidP="00253B50">
      <w:pPr>
        <w:rPr>
          <w:rFonts w:ascii="Times New Roman" w:hAnsi="Times New Roman"/>
          <w:sz w:val="24"/>
          <w:szCs w:val="24"/>
        </w:rPr>
      </w:pPr>
    </w:p>
    <w:p w:rsidR="00013387" w:rsidRDefault="00FC4BC5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FC4BC5" w:rsidRDefault="00FC4BC5" w:rsidP="00FC4BC5">
      <w:pPr>
        <w:rPr>
          <w:rFonts w:ascii="Times New Roman" w:hAnsi="Times New Roman"/>
          <w:b/>
          <w:noProof/>
          <w:sz w:val="32"/>
          <w:szCs w:val="32"/>
        </w:rPr>
      </w:pPr>
    </w:p>
    <w:p w:rsidR="001C0DE5" w:rsidRDefault="001C0DE5" w:rsidP="00FC4BC5">
      <w:pPr>
        <w:rPr>
          <w:noProof/>
          <w:lang w:eastAsia="cs-CZ"/>
        </w:rPr>
      </w:pPr>
    </w:p>
    <w:p w:rsidR="00FC4BC5" w:rsidRDefault="00FC4BC5" w:rsidP="00FC4BC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D83480B" wp14:editId="22EA7AC5">
            <wp:extent cx="5436973" cy="2619633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861" t="10432" r="2718" b="8646"/>
                    <a:stretch/>
                  </pic:blipFill>
                  <pic:spPr bwMode="auto">
                    <a:xfrm>
                      <a:off x="0" y="0"/>
                      <a:ext cx="5438706" cy="26204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49D" w:rsidRDefault="00AE449D" w:rsidP="00FC4BC5">
      <w:pPr>
        <w:rPr>
          <w:rFonts w:ascii="Times New Roman" w:hAnsi="Times New Roman"/>
          <w:b/>
          <w:noProof/>
          <w:sz w:val="32"/>
          <w:szCs w:val="32"/>
        </w:rPr>
      </w:pPr>
    </w:p>
    <w:p w:rsidR="00AE449D" w:rsidRDefault="00AE449D" w:rsidP="00FC4BC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základní informace o Radě bezpečnosti</w:t>
      </w:r>
      <w:r w:rsidR="007C4F39">
        <w:rPr>
          <w:rFonts w:ascii="Times New Roman" w:hAnsi="Times New Roman"/>
          <w:noProof/>
          <w:sz w:val="24"/>
          <w:szCs w:val="24"/>
        </w:rPr>
        <w:t xml:space="preserve"> předložíme studentům </w:t>
      </w:r>
      <w:r>
        <w:rPr>
          <w:rFonts w:ascii="Times New Roman" w:hAnsi="Times New Roman"/>
          <w:noProof/>
          <w:sz w:val="24"/>
          <w:szCs w:val="24"/>
        </w:rPr>
        <w:t xml:space="preserve">postupným (po řádcích) zasouvání barevného obdélníku do spodního okraje obrazovky.    </w:t>
      </w:r>
    </w:p>
    <w:p w:rsidR="00AE449D" w:rsidRDefault="007C4F39" w:rsidP="00FC4BC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R</w:t>
      </w:r>
      <w:r w:rsidR="001C0DE5">
        <w:rPr>
          <w:rFonts w:ascii="Times New Roman" w:hAnsi="Times New Roman"/>
          <w:noProof/>
          <w:sz w:val="24"/>
          <w:szCs w:val="24"/>
        </w:rPr>
        <w:t>ada bezpečnosti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 w:rsidR="00AE449D">
        <w:rPr>
          <w:rFonts w:ascii="Times New Roman" w:hAnsi="Times New Roman"/>
          <w:noProof/>
          <w:sz w:val="24"/>
          <w:szCs w:val="24"/>
        </w:rPr>
        <w:t xml:space="preserve"> má 15 členů</w:t>
      </w:r>
      <w:r w:rsidR="001C0DE5">
        <w:rPr>
          <w:rFonts w:ascii="Times New Roman" w:hAnsi="Times New Roman"/>
          <w:noProof/>
          <w:sz w:val="24"/>
          <w:szCs w:val="24"/>
        </w:rPr>
        <w:t>,</w:t>
      </w:r>
      <w:r w:rsidR="00AE449D">
        <w:rPr>
          <w:rFonts w:ascii="Times New Roman" w:hAnsi="Times New Roman"/>
          <w:noProof/>
          <w:sz w:val="24"/>
          <w:szCs w:val="24"/>
        </w:rPr>
        <w:t xml:space="preserve"> z toho pět stálých. Deset nestálých volených Valným shromážděním podle klíče, který ukazuje obrázek vpravo nahoře. Uchopením za levý spodní okraj (po označení) ho zvětšíme přes obrazovku.</w:t>
      </w: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1C0DE5" w:rsidRDefault="001C0DE5" w:rsidP="00013387">
      <w:pPr>
        <w:rPr>
          <w:noProof/>
          <w:lang w:eastAsia="cs-CZ"/>
        </w:rPr>
      </w:pPr>
    </w:p>
    <w:p w:rsidR="007C4F39" w:rsidRPr="00535F64" w:rsidRDefault="007C4F39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0AC876F1" wp14:editId="5A71E44D">
            <wp:extent cx="5404022" cy="264434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433" t="9925" r="2718" b="8391"/>
                    <a:stretch/>
                  </pic:blipFill>
                  <pic:spPr bwMode="auto">
                    <a:xfrm>
                      <a:off x="0" y="0"/>
                      <a:ext cx="5405745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C0DE5" w:rsidRDefault="001C0DE5" w:rsidP="007C4F39">
      <w:pPr>
        <w:rPr>
          <w:noProof/>
          <w:lang w:eastAsia="cs-CZ"/>
        </w:rPr>
      </w:pPr>
    </w:p>
    <w:p w:rsidR="007C4F39" w:rsidRDefault="007C4F39" w:rsidP="007C4F39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2A5A26B" wp14:editId="7087469E">
            <wp:extent cx="5404022" cy="2603157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862" t="10179" r="3290" b="9409"/>
                    <a:stretch/>
                  </pic:blipFill>
                  <pic:spPr bwMode="auto">
                    <a:xfrm>
                      <a:off x="0" y="0"/>
                      <a:ext cx="5405745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F39" w:rsidRDefault="007C4F39" w:rsidP="007C4F39">
      <w:pPr>
        <w:rPr>
          <w:rFonts w:ascii="Times New Roman" w:hAnsi="Times New Roman"/>
          <w:noProof/>
          <w:sz w:val="24"/>
          <w:szCs w:val="24"/>
        </w:rPr>
      </w:pPr>
    </w:p>
    <w:p w:rsidR="007C4F39" w:rsidRDefault="007C4F39" w:rsidP="007C4F3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Mezinárodní soudní dvůr navázal na Stálý dvůr  mezinárodní spravedlnosti zřízený Paktem</w:t>
      </w:r>
    </w:p>
    <w:p w:rsidR="007C4F39" w:rsidRDefault="007C4F39" w:rsidP="007C4F3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Společnosti</w:t>
      </w:r>
      <w:r w:rsidR="001C0DE5">
        <w:rPr>
          <w:rFonts w:ascii="Times New Roman" w:hAnsi="Times New Roman"/>
          <w:noProof/>
          <w:sz w:val="24"/>
          <w:szCs w:val="24"/>
        </w:rPr>
        <w:t xml:space="preserve"> národů  (předchůdce OSN). V</w:t>
      </w:r>
      <w:r>
        <w:rPr>
          <w:rFonts w:ascii="Times New Roman" w:hAnsi="Times New Roman"/>
          <w:noProof/>
          <w:sz w:val="24"/>
          <w:szCs w:val="24"/>
        </w:rPr>
        <w:t xml:space="preserve"> Haagu působil </w:t>
      </w:r>
      <w:r w:rsidR="001C0DE5">
        <w:rPr>
          <w:rFonts w:ascii="Times New Roman" w:hAnsi="Times New Roman"/>
          <w:noProof/>
          <w:sz w:val="24"/>
          <w:szCs w:val="24"/>
        </w:rPr>
        <w:t>v roce 1924</w:t>
      </w:r>
      <w:r>
        <w:rPr>
          <w:rFonts w:ascii="Times New Roman" w:hAnsi="Times New Roman"/>
          <w:noProof/>
          <w:sz w:val="24"/>
          <w:szCs w:val="24"/>
        </w:rPr>
        <w:t xml:space="preserve"> – 40.</w:t>
      </w:r>
    </w:p>
    <w:p w:rsidR="007C4F39" w:rsidRPr="007C4F39" w:rsidRDefault="007C4F39" w:rsidP="007C4F3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 ukazuje základní informace.</w:t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A61114" w:rsidRDefault="00A61114" w:rsidP="00A61114">
      <w:pPr>
        <w:rPr>
          <w:rFonts w:ascii="Times New Roman" w:hAnsi="Times New Roman"/>
          <w:b/>
          <w:noProof/>
          <w:sz w:val="32"/>
          <w:szCs w:val="32"/>
        </w:rPr>
      </w:pPr>
    </w:p>
    <w:p w:rsidR="001C0DE5" w:rsidRDefault="001C0DE5" w:rsidP="007C4F39">
      <w:pPr>
        <w:rPr>
          <w:noProof/>
          <w:lang w:eastAsia="cs-CZ"/>
        </w:rPr>
      </w:pPr>
    </w:p>
    <w:p w:rsidR="007C4F39" w:rsidRDefault="00940551" w:rsidP="007C4F39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42196E65" wp14:editId="4A221BE5">
            <wp:extent cx="5609968" cy="2594919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575" t="10433" b="9409"/>
                    <a:stretch/>
                  </pic:blipFill>
                  <pic:spPr bwMode="auto">
                    <a:xfrm>
                      <a:off x="0" y="0"/>
                      <a:ext cx="5611757" cy="2595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0551" w:rsidRDefault="00940551" w:rsidP="007C4F39">
      <w:pPr>
        <w:rPr>
          <w:rFonts w:ascii="Times New Roman" w:hAnsi="Times New Roman"/>
          <w:b/>
          <w:noProof/>
          <w:sz w:val="32"/>
          <w:szCs w:val="32"/>
        </w:rPr>
      </w:pPr>
    </w:p>
    <w:p w:rsidR="00940551" w:rsidRPr="00940551" w:rsidRDefault="00940551" w:rsidP="007C4F39">
      <w:pPr>
        <w:rPr>
          <w:rFonts w:ascii="Times New Roman" w:hAnsi="Times New Roman"/>
          <w:noProof/>
          <w:sz w:val="24"/>
          <w:szCs w:val="24"/>
          <w:u w:val="single"/>
        </w:rPr>
      </w:pPr>
      <w:r>
        <w:rPr>
          <w:rFonts w:ascii="Times New Roman" w:hAnsi="Times New Roman"/>
          <w:noProof/>
          <w:sz w:val="24"/>
          <w:szCs w:val="24"/>
        </w:rPr>
        <w:t xml:space="preserve">Na rozdíl od </w:t>
      </w:r>
      <w:r w:rsidRPr="00940551">
        <w:rPr>
          <w:rFonts w:ascii="Times New Roman" w:hAnsi="Times New Roman"/>
          <w:noProof/>
          <w:sz w:val="24"/>
          <w:szCs w:val="24"/>
          <w:u w:val="single"/>
        </w:rPr>
        <w:t>Mezinárodního soudního</w:t>
      </w:r>
      <w:r>
        <w:rPr>
          <w:rFonts w:ascii="Times New Roman" w:hAnsi="Times New Roman"/>
          <w:noProof/>
          <w:sz w:val="24"/>
          <w:szCs w:val="24"/>
        </w:rPr>
        <w:t xml:space="preserve"> dvoru jsou rozhodnutí </w:t>
      </w:r>
      <w:r w:rsidRPr="00940551">
        <w:rPr>
          <w:rFonts w:ascii="Times New Roman" w:hAnsi="Times New Roman"/>
          <w:noProof/>
          <w:sz w:val="24"/>
          <w:szCs w:val="24"/>
          <w:u w:val="single"/>
        </w:rPr>
        <w:t>mezinárodních soudních</w:t>
      </w:r>
    </w:p>
    <w:p w:rsidR="00940551" w:rsidRDefault="00940551" w:rsidP="007C4F39">
      <w:pPr>
        <w:rPr>
          <w:rFonts w:ascii="Times New Roman" w:hAnsi="Times New Roman"/>
          <w:noProof/>
          <w:sz w:val="24"/>
          <w:szCs w:val="24"/>
          <w:u w:val="single"/>
        </w:rPr>
      </w:pPr>
      <w:r w:rsidRPr="00940551">
        <w:rPr>
          <w:rFonts w:ascii="Times New Roman" w:hAnsi="Times New Roman"/>
          <w:noProof/>
          <w:sz w:val="24"/>
          <w:szCs w:val="24"/>
          <w:u w:val="single"/>
        </w:rPr>
        <w:t xml:space="preserve">tribunálů závazná </w:t>
      </w:r>
      <w:r>
        <w:rPr>
          <w:rFonts w:ascii="Times New Roman" w:hAnsi="Times New Roman"/>
          <w:noProof/>
          <w:sz w:val="24"/>
          <w:szCs w:val="24"/>
          <w:u w:val="single"/>
        </w:rPr>
        <w:t>.</w:t>
      </w:r>
    </w:p>
    <w:p w:rsidR="00940551" w:rsidRDefault="00940551" w:rsidP="007C4F39">
      <w:pPr>
        <w:rPr>
          <w:rFonts w:ascii="Times New Roman" w:hAnsi="Times New Roman"/>
          <w:noProof/>
          <w:sz w:val="24"/>
          <w:szCs w:val="24"/>
        </w:rPr>
      </w:pPr>
      <w:r w:rsidRPr="00940551">
        <w:rPr>
          <w:rFonts w:ascii="Times New Roman" w:hAnsi="Times New Roman"/>
          <w:noProof/>
          <w:sz w:val="24"/>
          <w:szCs w:val="24"/>
        </w:rPr>
        <w:t>Metodický postup</w:t>
      </w:r>
      <w:r>
        <w:rPr>
          <w:rFonts w:ascii="Times New Roman" w:hAnsi="Times New Roman"/>
          <w:noProof/>
          <w:sz w:val="24"/>
          <w:szCs w:val="24"/>
        </w:rPr>
        <w:t>: ve statutu Mezinárodního vojenského tribun</w:t>
      </w:r>
      <w:r w:rsidR="001C0DE5">
        <w:rPr>
          <w:rFonts w:ascii="Times New Roman" w:hAnsi="Times New Roman"/>
          <w:noProof/>
          <w:sz w:val="24"/>
          <w:szCs w:val="24"/>
        </w:rPr>
        <w:t>álu pro soud nad hlavními váleč</w:t>
      </w:r>
      <w:r>
        <w:rPr>
          <w:rFonts w:ascii="Times New Roman" w:hAnsi="Times New Roman"/>
          <w:noProof/>
          <w:sz w:val="24"/>
          <w:szCs w:val="24"/>
        </w:rPr>
        <w:t>nými zločinci v Norimberku v roce 1945 jsou určeny tři hlavní zločiny. Informace o nich získáme vytažením šipek z pravého okraje obrazovky.</w:t>
      </w:r>
    </w:p>
    <w:p w:rsidR="001C0DE5" w:rsidRDefault="001C0DE5" w:rsidP="007C4F39">
      <w:pPr>
        <w:rPr>
          <w:noProof/>
          <w:lang w:eastAsia="cs-CZ"/>
        </w:rPr>
      </w:pPr>
    </w:p>
    <w:p w:rsidR="00940551" w:rsidRPr="00940551" w:rsidRDefault="001E1E91" w:rsidP="007C4F39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12BBBA45" wp14:editId="1755E42A">
            <wp:extent cx="5609968" cy="2578444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575" t="10432" b="9918"/>
                    <a:stretch/>
                  </pic:blipFill>
                  <pic:spPr bwMode="auto">
                    <a:xfrm>
                      <a:off x="0" y="0"/>
                      <a:ext cx="5611757" cy="2579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C0DE5" w:rsidRDefault="001C0DE5" w:rsidP="00A61114">
      <w:pPr>
        <w:rPr>
          <w:noProof/>
          <w:lang w:eastAsia="cs-CZ"/>
        </w:rPr>
      </w:pPr>
    </w:p>
    <w:p w:rsidR="00A61114" w:rsidRDefault="00A61114" w:rsidP="00A61114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2C202698" wp14:editId="61A9E79D">
            <wp:extent cx="5502876" cy="2570206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147" t="11451" r="1288" b="9155"/>
                    <a:stretch/>
                  </pic:blipFill>
                  <pic:spPr bwMode="auto">
                    <a:xfrm>
                      <a:off x="0" y="0"/>
                      <a:ext cx="5504632" cy="2571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1114" w:rsidRDefault="00A61114" w:rsidP="00A61114">
      <w:pPr>
        <w:rPr>
          <w:rFonts w:ascii="Times New Roman" w:hAnsi="Times New Roman"/>
          <w:b/>
          <w:noProof/>
          <w:sz w:val="32"/>
          <w:szCs w:val="32"/>
        </w:rPr>
      </w:pPr>
    </w:p>
    <w:p w:rsidR="00A61114" w:rsidRDefault="00A61114" w:rsidP="00A61114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V současné době</w:t>
      </w:r>
      <w:r w:rsidR="00A05FBD">
        <w:rPr>
          <w:rFonts w:ascii="Times New Roman" w:hAnsi="Times New Roman"/>
          <w:noProof/>
          <w:sz w:val="24"/>
          <w:szCs w:val="24"/>
        </w:rPr>
        <w:t xml:space="preserve"> pracují dva trestní tribunály. Mezinárodní trestní tribunál pro bývalou Jugoslávii  a Mezinárodní trestní tribunál pro Rwandu.</w:t>
      </w: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1C0DE5" w:rsidRDefault="001C0DE5" w:rsidP="00226359">
      <w:pPr>
        <w:rPr>
          <w:noProof/>
          <w:lang w:eastAsia="cs-CZ"/>
        </w:rPr>
      </w:pPr>
    </w:p>
    <w:p w:rsidR="00253B50" w:rsidRDefault="00A05FBD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7E3ADB51" wp14:editId="0EC9A3CF">
            <wp:extent cx="5428735" cy="263610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435" t="9925" r="1288" b="8645"/>
                    <a:stretch/>
                  </pic:blipFill>
                  <pic:spPr bwMode="auto">
                    <a:xfrm>
                      <a:off x="0" y="0"/>
                      <a:ext cx="5430467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5FBD" w:rsidRDefault="00A05FBD" w:rsidP="00226359">
      <w:pPr>
        <w:rPr>
          <w:rFonts w:ascii="Times New Roman" w:hAnsi="Times New Roman"/>
          <w:sz w:val="24"/>
          <w:szCs w:val="24"/>
        </w:rPr>
      </w:pPr>
    </w:p>
    <w:p w:rsidR="00A05FBD" w:rsidRDefault="00A05FBD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další ilustrační fotografie s popisem vytáhneme ze spodního okraje obrazovky a vyměníme ho za ten na obrazovce.</w:t>
      </w:r>
    </w:p>
    <w:p w:rsidR="00A05FBD" w:rsidRDefault="00A05FBD" w:rsidP="00226359">
      <w:pPr>
        <w:rPr>
          <w:rFonts w:ascii="Times New Roman" w:hAnsi="Times New Roman"/>
          <w:sz w:val="24"/>
          <w:szCs w:val="24"/>
        </w:rPr>
      </w:pPr>
    </w:p>
    <w:p w:rsidR="00A05FBD" w:rsidRDefault="00A05FBD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10. Obrazovka</w:t>
      </w:r>
    </w:p>
    <w:p w:rsidR="00A05FBD" w:rsidRDefault="00A05FBD" w:rsidP="00226359">
      <w:pPr>
        <w:rPr>
          <w:rFonts w:ascii="Times New Roman" w:hAnsi="Times New Roman"/>
          <w:b/>
          <w:sz w:val="32"/>
          <w:szCs w:val="32"/>
        </w:rPr>
      </w:pPr>
    </w:p>
    <w:p w:rsidR="007E6092" w:rsidRDefault="007E6092" w:rsidP="00226359">
      <w:pPr>
        <w:rPr>
          <w:noProof/>
          <w:lang w:eastAsia="cs-CZ"/>
        </w:rPr>
      </w:pPr>
    </w:p>
    <w:p w:rsidR="00A05FBD" w:rsidRDefault="00A05FBD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59D8079" wp14:editId="71F49564">
            <wp:extent cx="5428735" cy="2636108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4149" t="9925" r="1573" b="8645"/>
                    <a:stretch/>
                  </pic:blipFill>
                  <pic:spPr bwMode="auto">
                    <a:xfrm>
                      <a:off x="0" y="0"/>
                      <a:ext cx="5430467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</w:p>
    <w:p w:rsidR="00086C84" w:rsidRDefault="00086C84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Hospodářská a sociální rada monitoruje celkovou hospodářskou situaci v regionech, vytváří</w:t>
      </w:r>
    </w:p>
    <w:p w:rsidR="00086C84" w:rsidRDefault="00086C84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prognózy dalšího vývoje a navrhuje příslušným vládám opatření. Odpovídá za plnění úkolů OSN v oblasti ekonomické a sociální spolupráce.</w:t>
      </w:r>
    </w:p>
    <w:p w:rsidR="00086C84" w:rsidRDefault="00086C84" w:rsidP="00226359">
      <w:pPr>
        <w:rPr>
          <w:rFonts w:ascii="Times New Roman" w:hAnsi="Times New Roman"/>
          <w:sz w:val="24"/>
          <w:szCs w:val="24"/>
        </w:rPr>
      </w:pP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11. Obrazovka</w:t>
      </w:r>
    </w:p>
    <w:p w:rsidR="007E6092" w:rsidRDefault="007E6092" w:rsidP="00226359">
      <w:pPr>
        <w:rPr>
          <w:noProof/>
          <w:lang w:eastAsia="cs-CZ"/>
        </w:rPr>
      </w:pP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457048F" wp14:editId="7CE43DA2">
            <wp:extent cx="5478162" cy="2644346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147" t="9671" r="1718" b="8645"/>
                    <a:stretch/>
                  </pic:blipFill>
                  <pic:spPr bwMode="auto">
                    <a:xfrm>
                      <a:off x="0" y="0"/>
                      <a:ext cx="5479908" cy="264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</w:p>
    <w:p w:rsidR="00086C84" w:rsidRDefault="00086C84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Generální tajemník je nejvyšším správním úředníkem OSN</w:t>
      </w:r>
    </w:p>
    <w:p w:rsidR="00086C84" w:rsidRDefault="00086C84" w:rsidP="00226359">
      <w:pPr>
        <w:rPr>
          <w:rFonts w:ascii="Times New Roman" w:hAnsi="Times New Roman"/>
          <w:sz w:val="24"/>
          <w:szCs w:val="24"/>
        </w:rPr>
      </w:pP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12. Obrazovka</w:t>
      </w:r>
    </w:p>
    <w:p w:rsidR="007E6092" w:rsidRDefault="007E6092" w:rsidP="00226359">
      <w:pPr>
        <w:rPr>
          <w:noProof/>
          <w:lang w:eastAsia="cs-CZ"/>
        </w:rPr>
      </w:pPr>
    </w:p>
    <w:p w:rsidR="005C4251" w:rsidRDefault="005C4251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4837856D" wp14:editId="3250FD8F">
            <wp:extent cx="5511114" cy="2603157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862" t="10433" r="1430" b="9154"/>
                    <a:stretch/>
                  </pic:blipFill>
                  <pic:spPr bwMode="auto">
                    <a:xfrm>
                      <a:off x="0" y="0"/>
                      <a:ext cx="5512871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4251" w:rsidRDefault="005C4251" w:rsidP="00226359">
      <w:pPr>
        <w:rPr>
          <w:rFonts w:ascii="Times New Roman" w:hAnsi="Times New Roman"/>
          <w:b/>
          <w:sz w:val="32"/>
          <w:szCs w:val="32"/>
        </w:rPr>
      </w:pPr>
    </w:p>
    <w:p w:rsidR="005C4251" w:rsidRPr="005C4251" w:rsidRDefault="005C4251" w:rsidP="005C4251">
      <w:pPr>
        <w:rPr>
          <w:rFonts w:ascii="Times New Roman" w:hAnsi="Times New Roman"/>
          <w:sz w:val="24"/>
          <w:szCs w:val="24"/>
        </w:rPr>
      </w:pPr>
      <w:r w:rsidRPr="005C4251">
        <w:rPr>
          <w:rFonts w:ascii="Times New Roman" w:hAnsi="Times New Roman"/>
          <w:sz w:val="24"/>
          <w:szCs w:val="24"/>
        </w:rPr>
        <w:t>Poručenská rada formálně ukončila činnost – viz. obrazovka 12.</w:t>
      </w:r>
    </w:p>
    <w:p w:rsidR="005C4251" w:rsidRPr="005C4251" w:rsidRDefault="005C4251" w:rsidP="005C4251">
      <w:pPr>
        <w:rPr>
          <w:rFonts w:ascii="Times New Roman" w:hAnsi="Times New Roman"/>
          <w:sz w:val="24"/>
          <w:szCs w:val="24"/>
        </w:rPr>
      </w:pPr>
    </w:p>
    <w:p w:rsidR="00086C84" w:rsidRDefault="005C4251" w:rsidP="005C4251">
      <w:pPr>
        <w:rPr>
          <w:rFonts w:ascii="Times New Roman" w:hAnsi="Times New Roman"/>
          <w:sz w:val="24"/>
          <w:szCs w:val="24"/>
        </w:rPr>
      </w:pPr>
      <w:r w:rsidRPr="005C4251">
        <w:rPr>
          <w:rFonts w:ascii="Times New Roman" w:hAnsi="Times New Roman"/>
          <w:sz w:val="24"/>
          <w:szCs w:val="24"/>
        </w:rPr>
        <w:t>OSN je organizace, která zastřešuje celou řadu organizací s různě silnou vazbou na orgány OSN. Hovoří se o „rodině organizací OSN“.</w:t>
      </w:r>
    </w:p>
    <w:p w:rsidR="005C4251" w:rsidRDefault="005C4251" w:rsidP="005C4251">
      <w:pPr>
        <w:rPr>
          <w:rFonts w:ascii="Times New Roman" w:hAnsi="Times New Roman"/>
          <w:sz w:val="24"/>
          <w:szCs w:val="24"/>
        </w:rPr>
      </w:pPr>
      <w:r w:rsidRPr="005C4251">
        <w:rPr>
          <w:rFonts w:ascii="Times New Roman" w:hAnsi="Times New Roman"/>
          <w:sz w:val="24"/>
          <w:szCs w:val="24"/>
        </w:rPr>
        <w:t xml:space="preserve">Metodický postup (i pro následující obrazovku): na obrazovce je logo a stručné informace      o Světové bance. Záměnou za loga na okrajích obrazovky získáme informace o dalších organizacích.  </w:t>
      </w:r>
    </w:p>
    <w:p w:rsidR="005C4251" w:rsidRPr="005C4251" w:rsidRDefault="005C4251" w:rsidP="005C4251">
      <w:pPr>
        <w:rPr>
          <w:rFonts w:ascii="Times New Roman" w:hAnsi="Times New Roman"/>
          <w:sz w:val="24"/>
          <w:szCs w:val="24"/>
        </w:rPr>
      </w:pPr>
    </w:p>
    <w:p w:rsidR="00AA6CC4" w:rsidRDefault="00AA6CC4" w:rsidP="00226359">
      <w:pPr>
        <w:rPr>
          <w:rFonts w:ascii="Times New Roman" w:hAnsi="Times New Roman"/>
          <w:b/>
          <w:sz w:val="32"/>
          <w:szCs w:val="32"/>
        </w:rPr>
      </w:pPr>
    </w:p>
    <w:p w:rsidR="00AA6CC4" w:rsidRDefault="00AA6CC4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13. Obrazovka</w:t>
      </w:r>
    </w:p>
    <w:p w:rsidR="007E6092" w:rsidRDefault="007E6092" w:rsidP="00226359">
      <w:pPr>
        <w:rPr>
          <w:noProof/>
          <w:lang w:eastAsia="cs-CZ"/>
        </w:rPr>
      </w:pPr>
    </w:p>
    <w:p w:rsidR="00AA6CC4" w:rsidRDefault="00AA6CC4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0960730" wp14:editId="406CF358">
            <wp:extent cx="5445211" cy="2603156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577" t="10942" r="1860" b="8645"/>
                    <a:stretch/>
                  </pic:blipFill>
                  <pic:spPr bwMode="auto">
                    <a:xfrm>
                      <a:off x="0" y="0"/>
                      <a:ext cx="5446947" cy="2603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6CC4" w:rsidRDefault="00AA6CC4" w:rsidP="00226359">
      <w:pPr>
        <w:rPr>
          <w:rFonts w:ascii="Times New Roman" w:hAnsi="Times New Roman"/>
          <w:b/>
          <w:sz w:val="32"/>
          <w:szCs w:val="32"/>
        </w:rPr>
      </w:pPr>
    </w:p>
    <w:p w:rsidR="00AA6CC4" w:rsidRDefault="00AA6CC4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vysunutím barevného pole z pravé dolní části obrazovky získáme přehled názvů nejdůležitějších mezinárodních organizací začleněných do OSN a jejich zkratek .</w:t>
      </w:r>
    </w:p>
    <w:p w:rsidR="005C4251" w:rsidRDefault="005C4251" w:rsidP="00226359">
      <w:pPr>
        <w:rPr>
          <w:rFonts w:ascii="Times New Roman" w:hAnsi="Times New Roman"/>
          <w:sz w:val="24"/>
          <w:szCs w:val="24"/>
        </w:rPr>
      </w:pPr>
    </w:p>
    <w:p w:rsidR="008370B8" w:rsidRDefault="008370B8" w:rsidP="00226359">
      <w:pPr>
        <w:rPr>
          <w:rFonts w:ascii="Times New Roman" w:hAnsi="Times New Roman"/>
          <w:sz w:val="24"/>
          <w:szCs w:val="24"/>
        </w:rPr>
      </w:pPr>
    </w:p>
    <w:p w:rsidR="005C4251" w:rsidRDefault="005C4251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14. Obrazovka</w:t>
      </w:r>
    </w:p>
    <w:p w:rsidR="008370B8" w:rsidRDefault="008370B8" w:rsidP="00226359">
      <w:pPr>
        <w:rPr>
          <w:rFonts w:ascii="Times New Roman" w:hAnsi="Times New Roman"/>
          <w:b/>
          <w:sz w:val="32"/>
          <w:szCs w:val="32"/>
        </w:rPr>
      </w:pPr>
    </w:p>
    <w:p w:rsidR="008370B8" w:rsidRDefault="008370B8" w:rsidP="00226359">
      <w:pPr>
        <w:rPr>
          <w:noProof/>
          <w:lang w:eastAsia="cs-CZ"/>
        </w:rPr>
      </w:pPr>
    </w:p>
    <w:p w:rsidR="008370B8" w:rsidRDefault="008370B8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707E390" wp14:editId="23FC1E40">
            <wp:extent cx="5132173" cy="2364260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3741" r="10873" b="13226"/>
                    <a:stretch/>
                  </pic:blipFill>
                  <pic:spPr bwMode="auto">
                    <a:xfrm>
                      <a:off x="0" y="0"/>
                      <a:ext cx="5133809" cy="2365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6092" w:rsidRDefault="007E6092" w:rsidP="00226359">
      <w:pPr>
        <w:rPr>
          <w:noProof/>
          <w:lang w:eastAsia="cs-CZ"/>
        </w:rPr>
      </w:pPr>
    </w:p>
    <w:p w:rsidR="005C4251" w:rsidRPr="005C4251" w:rsidRDefault="005C4251" w:rsidP="00226359">
      <w:pPr>
        <w:rPr>
          <w:rFonts w:ascii="Times New Roman" w:hAnsi="Times New Roman"/>
          <w:b/>
          <w:sz w:val="32"/>
          <w:szCs w:val="32"/>
        </w:rPr>
      </w:pPr>
    </w:p>
    <w:p w:rsidR="00086C84" w:rsidRDefault="00086C84" w:rsidP="00226359">
      <w:pPr>
        <w:rPr>
          <w:rFonts w:ascii="Times New Roman" w:hAnsi="Times New Roman"/>
          <w:b/>
          <w:sz w:val="32"/>
          <w:szCs w:val="32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28"/>
      <w:footerReference w:type="default" r:id="rId29"/>
      <w:footerReference w:type="first" r:id="rId30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3F7" w:rsidRDefault="00EF43F7" w:rsidP="00B56746">
      <w:r>
        <w:separator/>
      </w:r>
    </w:p>
  </w:endnote>
  <w:endnote w:type="continuationSeparator" w:id="0">
    <w:p w:rsidR="00EF43F7" w:rsidRDefault="00EF43F7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C815FA">
      <w:rPr>
        <w:rFonts w:ascii="Times New Roman" w:hAnsi="Times New Roman"/>
        <w:noProof/>
        <w:sz w:val="24"/>
        <w:szCs w:val="24"/>
      </w:rPr>
      <w:t>3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3F7" w:rsidRDefault="00EF43F7" w:rsidP="00B56746">
      <w:r>
        <w:separator/>
      </w:r>
    </w:p>
  </w:footnote>
  <w:footnote w:type="continuationSeparator" w:id="0">
    <w:p w:rsidR="00EF43F7" w:rsidRDefault="00EF43F7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415A2"/>
    <w:rsid w:val="00013387"/>
    <w:rsid w:val="00072F68"/>
    <w:rsid w:val="00084174"/>
    <w:rsid w:val="00086C84"/>
    <w:rsid w:val="000B532C"/>
    <w:rsid w:val="001B1C0C"/>
    <w:rsid w:val="001C0DE5"/>
    <w:rsid w:val="001C7A70"/>
    <w:rsid w:val="001E1E91"/>
    <w:rsid w:val="002225F9"/>
    <w:rsid w:val="00226359"/>
    <w:rsid w:val="00253B50"/>
    <w:rsid w:val="00283267"/>
    <w:rsid w:val="003174BC"/>
    <w:rsid w:val="003D590A"/>
    <w:rsid w:val="003F799B"/>
    <w:rsid w:val="00434702"/>
    <w:rsid w:val="00472D78"/>
    <w:rsid w:val="00476E06"/>
    <w:rsid w:val="004C669B"/>
    <w:rsid w:val="004E08B0"/>
    <w:rsid w:val="005164C4"/>
    <w:rsid w:val="00535F64"/>
    <w:rsid w:val="005C4251"/>
    <w:rsid w:val="0060585F"/>
    <w:rsid w:val="006131F7"/>
    <w:rsid w:val="006F5EEC"/>
    <w:rsid w:val="00756471"/>
    <w:rsid w:val="007A552C"/>
    <w:rsid w:val="007C4F39"/>
    <w:rsid w:val="007E6092"/>
    <w:rsid w:val="008025AD"/>
    <w:rsid w:val="008370B8"/>
    <w:rsid w:val="00844B23"/>
    <w:rsid w:val="00853794"/>
    <w:rsid w:val="00896DB2"/>
    <w:rsid w:val="00940551"/>
    <w:rsid w:val="00961D5B"/>
    <w:rsid w:val="009B6019"/>
    <w:rsid w:val="009B6936"/>
    <w:rsid w:val="009F7810"/>
    <w:rsid w:val="00A05FBD"/>
    <w:rsid w:val="00A415A2"/>
    <w:rsid w:val="00A61114"/>
    <w:rsid w:val="00AA6CC4"/>
    <w:rsid w:val="00AD23CA"/>
    <w:rsid w:val="00AD4833"/>
    <w:rsid w:val="00AE449D"/>
    <w:rsid w:val="00B105F6"/>
    <w:rsid w:val="00B23077"/>
    <w:rsid w:val="00B344DA"/>
    <w:rsid w:val="00B429BF"/>
    <w:rsid w:val="00B56746"/>
    <w:rsid w:val="00B677F0"/>
    <w:rsid w:val="00B827B1"/>
    <w:rsid w:val="00BD00E8"/>
    <w:rsid w:val="00C06433"/>
    <w:rsid w:val="00C10A2F"/>
    <w:rsid w:val="00C80F15"/>
    <w:rsid w:val="00C815FA"/>
    <w:rsid w:val="00CD379C"/>
    <w:rsid w:val="00CD4256"/>
    <w:rsid w:val="00CD6FAC"/>
    <w:rsid w:val="00D50596"/>
    <w:rsid w:val="00D96C37"/>
    <w:rsid w:val="00E34740"/>
    <w:rsid w:val="00E438AE"/>
    <w:rsid w:val="00E46226"/>
    <w:rsid w:val="00E6520E"/>
    <w:rsid w:val="00EE07D5"/>
    <w:rsid w:val="00EF43F7"/>
    <w:rsid w:val="00F06876"/>
    <w:rsid w:val="00F34985"/>
    <w:rsid w:val="00F44267"/>
    <w:rsid w:val="00F87C6D"/>
    <w:rsid w:val="00FC4BC5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9.%20OSN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3951DD-B07D-4AEA-AED5-40B83A58E1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9. OSN</Template>
  <TotalTime>155</TotalTime>
  <Pages>1</Pages>
  <Words>476</Words>
  <Characters>2809</Characters>
  <Application>Microsoft Office Word</Application>
  <DocSecurity>0</DocSecurity>
  <Lines>23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11</cp:revision>
  <cp:lastPrinted>2011-05-16T11:41:00Z</cp:lastPrinted>
  <dcterms:created xsi:type="dcterms:W3CDTF">2011-07-06T20:12:00Z</dcterms:created>
  <dcterms:modified xsi:type="dcterms:W3CDTF">2012-07-03T09:49:00Z</dcterms:modified>
</cp:coreProperties>
</file>