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77F0" w:rsidRPr="00B677F0" w:rsidRDefault="00B827B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>
            <wp:extent cx="5758180" cy="1276985"/>
            <wp:effectExtent l="19050" t="0" r="0" b="0"/>
            <wp:docPr id="7" name="Obrázek 4" descr="logaBez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 descr="logaBezGO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180" cy="1276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7F0" w:rsidRPr="00B677F0" w:rsidRDefault="00B677F0">
      <w:pPr>
        <w:rPr>
          <w:rFonts w:ascii="Times New Roman" w:hAnsi="Times New Roman"/>
          <w:sz w:val="24"/>
          <w:szCs w:val="24"/>
        </w:rPr>
      </w:pPr>
    </w:p>
    <w:p w:rsidR="00B677F0" w:rsidRPr="00B677F0" w:rsidRDefault="00B677F0">
      <w:pPr>
        <w:rPr>
          <w:rFonts w:ascii="Times New Roman" w:hAnsi="Times New Roman"/>
          <w:sz w:val="24"/>
          <w:szCs w:val="24"/>
        </w:rPr>
      </w:pPr>
    </w:p>
    <w:p w:rsidR="00B677F0" w:rsidRPr="00B677F0" w:rsidRDefault="00B677F0">
      <w:pPr>
        <w:rPr>
          <w:rFonts w:ascii="Times New Roman" w:hAnsi="Times New Roman"/>
          <w:sz w:val="24"/>
          <w:szCs w:val="24"/>
        </w:rPr>
      </w:pPr>
    </w:p>
    <w:p w:rsidR="00B23077" w:rsidRDefault="00CD6FAC" w:rsidP="006F5EEC">
      <w:pPr>
        <w:pStyle w:val="Zhlav"/>
        <w:rPr>
          <w:rFonts w:ascii="Times New Roman" w:hAnsi="Times New Roman"/>
          <w:b/>
          <w:sz w:val="40"/>
          <w:szCs w:val="40"/>
        </w:rPr>
      </w:pPr>
      <w:r w:rsidRPr="00072F68">
        <w:rPr>
          <w:rFonts w:ascii="Times New Roman" w:hAnsi="Times New Roman"/>
          <w:b/>
          <w:sz w:val="40"/>
          <w:szCs w:val="40"/>
        </w:rPr>
        <w:t xml:space="preserve">Inovace výuky přírodovědných a společenskovědních předmětů zaváděním interaktivních prvků </w:t>
      </w:r>
    </w:p>
    <w:p w:rsidR="005164C4" w:rsidRDefault="00CD6FAC" w:rsidP="006F5EEC">
      <w:pPr>
        <w:pStyle w:val="Zhlav"/>
        <w:rPr>
          <w:rFonts w:ascii="Times New Roman" w:hAnsi="Times New Roman"/>
          <w:b/>
          <w:sz w:val="40"/>
          <w:szCs w:val="40"/>
        </w:rPr>
      </w:pPr>
      <w:r w:rsidRPr="00072F68">
        <w:rPr>
          <w:rFonts w:ascii="Times New Roman" w:hAnsi="Times New Roman"/>
          <w:b/>
          <w:sz w:val="40"/>
          <w:szCs w:val="40"/>
        </w:rPr>
        <w:t>a využitím ICT technologií</w:t>
      </w:r>
    </w:p>
    <w:p w:rsidR="00B23077" w:rsidRPr="00B23077" w:rsidRDefault="00B23077" w:rsidP="006F5EEC">
      <w:pPr>
        <w:pStyle w:val="Zhlav"/>
        <w:rPr>
          <w:rFonts w:ascii="Times New Roman" w:hAnsi="Times New Roman"/>
          <w:b/>
          <w:sz w:val="16"/>
          <w:szCs w:val="16"/>
        </w:rPr>
      </w:pPr>
    </w:p>
    <w:p w:rsidR="00E6520E" w:rsidRPr="00072F68" w:rsidRDefault="00E6520E" w:rsidP="006F5EEC">
      <w:pPr>
        <w:pStyle w:val="Zhlav"/>
        <w:rPr>
          <w:rFonts w:ascii="Times New Roman" w:hAnsi="Times New Roman"/>
          <w:b/>
          <w:sz w:val="40"/>
          <w:szCs w:val="40"/>
        </w:rPr>
      </w:pPr>
      <w:r w:rsidRPr="00E6520E">
        <w:rPr>
          <w:rFonts w:ascii="Times New Roman" w:hAnsi="Times New Roman"/>
          <w:b/>
          <w:sz w:val="40"/>
          <w:szCs w:val="40"/>
        </w:rPr>
        <w:t>CZ.1.07/1.1.08/03.0028</w:t>
      </w:r>
    </w:p>
    <w:p w:rsidR="00B56746" w:rsidRDefault="00B56746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E6520E" w:rsidRDefault="00E6520E">
      <w:pPr>
        <w:rPr>
          <w:rFonts w:ascii="Times New Roman" w:hAnsi="Times New Roman"/>
          <w:sz w:val="24"/>
          <w:szCs w:val="24"/>
        </w:rPr>
      </w:pPr>
    </w:p>
    <w:p w:rsidR="00E6520E" w:rsidRDefault="00E6520E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Pr="00072F68" w:rsidRDefault="00072F68">
      <w:pPr>
        <w:rPr>
          <w:rFonts w:ascii="Times New Roman" w:hAnsi="Times New Roman"/>
          <w:sz w:val="52"/>
          <w:szCs w:val="52"/>
        </w:rPr>
      </w:pPr>
      <w:r w:rsidRPr="00072F68">
        <w:rPr>
          <w:rFonts w:ascii="Times New Roman" w:hAnsi="Times New Roman"/>
          <w:sz w:val="52"/>
          <w:szCs w:val="52"/>
        </w:rPr>
        <w:t>Předmět</w:t>
      </w:r>
      <w:r w:rsidR="005D371D">
        <w:rPr>
          <w:rFonts w:ascii="Times New Roman" w:hAnsi="Times New Roman"/>
          <w:sz w:val="52"/>
          <w:szCs w:val="52"/>
        </w:rPr>
        <w:t>: Základy společenských věd</w:t>
      </w:r>
    </w:p>
    <w:p w:rsidR="00072F68" w:rsidRPr="00072F68" w:rsidRDefault="00072F68">
      <w:pPr>
        <w:rPr>
          <w:rFonts w:ascii="Times New Roman" w:hAnsi="Times New Roman"/>
          <w:sz w:val="52"/>
          <w:szCs w:val="52"/>
        </w:rPr>
      </w:pPr>
    </w:p>
    <w:p w:rsidR="00072F68" w:rsidRPr="00E6520E" w:rsidRDefault="005D371D">
      <w:pPr>
        <w:rPr>
          <w:rFonts w:ascii="Times New Roman" w:hAnsi="Times New Roman"/>
          <w:b/>
          <w:sz w:val="52"/>
          <w:szCs w:val="52"/>
        </w:rPr>
      </w:pPr>
      <w:r>
        <w:rPr>
          <w:rFonts w:ascii="Times New Roman" w:hAnsi="Times New Roman"/>
          <w:b/>
          <w:sz w:val="52"/>
          <w:szCs w:val="52"/>
        </w:rPr>
        <w:t xml:space="preserve">Téma: </w:t>
      </w:r>
      <w:r w:rsidR="00713598">
        <w:rPr>
          <w:rFonts w:ascii="Times New Roman" w:hAnsi="Times New Roman"/>
          <w:b/>
          <w:sz w:val="52"/>
          <w:szCs w:val="52"/>
        </w:rPr>
        <w:t>Ekonomie a hlavní ekonomické pojmy</w:t>
      </w: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9F7810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anchor distT="0" distB="0" distL="114300" distR="114300" simplePos="0" relativeHeight="251663360" behindDoc="0" locked="0" layoutInCell="1" allowOverlap="1" wp14:anchorId="59E551AE" wp14:editId="4D7B5E8C">
            <wp:simplePos x="0" y="0"/>
            <wp:positionH relativeFrom="column">
              <wp:posOffset>3918585</wp:posOffset>
            </wp:positionH>
            <wp:positionV relativeFrom="paragraph">
              <wp:posOffset>132715</wp:posOffset>
            </wp:positionV>
            <wp:extent cx="1713230" cy="774700"/>
            <wp:effectExtent l="19050" t="0" r="1270" b="0"/>
            <wp:wrapSquare wrapText="bothSides"/>
            <wp:docPr id="2" name="Obrázek 0" descr="Martina 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rtina logo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3230" cy="774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Pr="00072F68" w:rsidRDefault="00072F68">
      <w:pPr>
        <w:rPr>
          <w:rFonts w:ascii="Times New Roman" w:hAnsi="Times New Roman"/>
          <w:sz w:val="32"/>
          <w:szCs w:val="32"/>
        </w:rPr>
      </w:pPr>
      <w:r w:rsidRPr="00072F68">
        <w:rPr>
          <w:rFonts w:ascii="Times New Roman" w:hAnsi="Times New Roman"/>
          <w:sz w:val="32"/>
          <w:szCs w:val="32"/>
        </w:rPr>
        <w:t xml:space="preserve">Autor: </w:t>
      </w:r>
      <w:r w:rsidR="00713598">
        <w:rPr>
          <w:rFonts w:ascii="Times New Roman" w:hAnsi="Times New Roman"/>
          <w:sz w:val="32"/>
          <w:szCs w:val="32"/>
        </w:rPr>
        <w:t>Mgr. Pavel Semerák</w:t>
      </w:r>
      <w:r w:rsidR="009F7810">
        <w:rPr>
          <w:rFonts w:ascii="Times New Roman" w:hAnsi="Times New Roman"/>
          <w:sz w:val="32"/>
          <w:szCs w:val="32"/>
        </w:rPr>
        <w:t xml:space="preserve">                       </w:t>
      </w:r>
    </w:p>
    <w:p w:rsidR="00072F68" w:rsidRPr="00B677F0" w:rsidRDefault="00072F68">
      <w:pPr>
        <w:rPr>
          <w:rFonts w:ascii="Times New Roman" w:hAnsi="Times New Roman"/>
          <w:sz w:val="24"/>
          <w:szCs w:val="24"/>
        </w:rPr>
      </w:pPr>
    </w:p>
    <w:p w:rsidR="00253B50" w:rsidRPr="00B344DA" w:rsidRDefault="00B56746" w:rsidP="00AD4833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sz w:val="32"/>
          <w:szCs w:val="32"/>
        </w:rPr>
      </w:pPr>
      <w:r w:rsidRPr="00B677F0">
        <w:rPr>
          <w:rFonts w:ascii="Times New Roman" w:hAnsi="Times New Roman"/>
          <w:sz w:val="24"/>
          <w:szCs w:val="24"/>
        </w:rPr>
        <w:br w:type="page"/>
      </w:r>
      <w:r w:rsidR="00AD4833">
        <w:rPr>
          <w:rFonts w:ascii="Times New Roman" w:hAnsi="Times New Roman"/>
          <w:b/>
          <w:sz w:val="32"/>
          <w:szCs w:val="32"/>
        </w:rPr>
        <w:lastRenderedPageBreak/>
        <w:t>Obrazovka</w:t>
      </w:r>
    </w:p>
    <w:p w:rsidR="002D3ED4" w:rsidRDefault="002D3ED4" w:rsidP="00AD4833">
      <w:pPr>
        <w:rPr>
          <w:noProof/>
          <w:lang w:eastAsia="cs-CZ"/>
        </w:rPr>
      </w:pPr>
    </w:p>
    <w:p w:rsidR="002D3ED4" w:rsidRDefault="002D3ED4" w:rsidP="00AD4833">
      <w:pPr>
        <w:rPr>
          <w:noProof/>
          <w:lang w:eastAsia="cs-CZ"/>
        </w:rPr>
      </w:pPr>
    </w:p>
    <w:p w:rsidR="00013387" w:rsidRDefault="006A2A45" w:rsidP="00AD4833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0F7758CE" wp14:editId="33ACE8E7">
            <wp:extent cx="5288692" cy="2652584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t="8907" r="8154" b="9154"/>
                    <a:stretch/>
                  </pic:blipFill>
                  <pic:spPr bwMode="auto">
                    <a:xfrm>
                      <a:off x="0" y="0"/>
                      <a:ext cx="5290378" cy="26534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2566" w:rsidRDefault="00282566" w:rsidP="00AD4833">
      <w:pPr>
        <w:rPr>
          <w:rFonts w:ascii="Times New Roman" w:hAnsi="Times New Roman"/>
          <w:sz w:val="24"/>
          <w:szCs w:val="24"/>
        </w:rPr>
      </w:pPr>
    </w:p>
    <w:p w:rsidR="00282566" w:rsidRDefault="00282566" w:rsidP="00AD4833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Ekonomie má povahu interdisciplinární vědy, která využívá poznatků mnoha jiných vědních disciplín (matematika, statistika, sociologie, filozofie apod.). Usiluje o objasnění principů, na jejichž základě funguje hospodářský život.</w:t>
      </w:r>
    </w:p>
    <w:p w:rsidR="00CD4256" w:rsidRPr="00535F64" w:rsidRDefault="00CD4256" w:rsidP="00253B50">
      <w:pPr>
        <w:rPr>
          <w:rFonts w:ascii="Times New Roman" w:hAnsi="Times New Roman"/>
          <w:sz w:val="24"/>
          <w:szCs w:val="24"/>
        </w:rPr>
      </w:pPr>
    </w:p>
    <w:p w:rsidR="00253B50" w:rsidRPr="00B344DA" w:rsidRDefault="00CD4256" w:rsidP="00896DB2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2D3ED4" w:rsidRDefault="002D3ED4" w:rsidP="00253B50">
      <w:pPr>
        <w:rPr>
          <w:noProof/>
          <w:lang w:eastAsia="cs-CZ"/>
        </w:rPr>
      </w:pPr>
    </w:p>
    <w:p w:rsidR="00253B50" w:rsidRDefault="006A2A45" w:rsidP="00253B50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00377E03" wp14:editId="44E09702">
            <wp:extent cx="5288692" cy="2660821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t="9670" r="8154" b="8136"/>
                    <a:stretch/>
                  </pic:blipFill>
                  <pic:spPr bwMode="auto">
                    <a:xfrm>
                      <a:off x="0" y="0"/>
                      <a:ext cx="5290378" cy="26616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82566" w:rsidRDefault="00282566" w:rsidP="00253B50">
      <w:pPr>
        <w:rPr>
          <w:rFonts w:ascii="Times New Roman" w:hAnsi="Times New Roman"/>
          <w:sz w:val="24"/>
          <w:szCs w:val="24"/>
        </w:rPr>
      </w:pPr>
    </w:p>
    <w:p w:rsidR="00282566" w:rsidRDefault="00282566" w:rsidP="00253B50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Text obrazovky předkládá stručnou charakteristiku ekonomie jako vědy.</w:t>
      </w:r>
    </w:p>
    <w:p w:rsidR="00282566" w:rsidRDefault="00282566" w:rsidP="00253B50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Metodický postup: </w:t>
      </w:r>
      <w:r w:rsidR="00851D4E">
        <w:rPr>
          <w:rFonts w:ascii="Times New Roman" w:hAnsi="Times New Roman"/>
          <w:sz w:val="24"/>
          <w:szCs w:val="24"/>
        </w:rPr>
        <w:t>překrytím textu na obrazovce (vytažení modrého pruhu ze spodní části obrazovky) dostaneme informace o základních částech ekonomie.</w:t>
      </w:r>
    </w:p>
    <w:p w:rsidR="006A2A45" w:rsidRDefault="006A2A45" w:rsidP="00253B50">
      <w:pPr>
        <w:rPr>
          <w:rFonts w:ascii="Times New Roman" w:hAnsi="Times New Roman"/>
          <w:sz w:val="24"/>
          <w:szCs w:val="24"/>
        </w:rPr>
      </w:pPr>
    </w:p>
    <w:p w:rsidR="002D3ED4" w:rsidRDefault="002D3ED4" w:rsidP="00253B50">
      <w:pPr>
        <w:rPr>
          <w:noProof/>
          <w:lang w:eastAsia="cs-CZ"/>
        </w:rPr>
      </w:pPr>
    </w:p>
    <w:p w:rsidR="006A2A45" w:rsidRDefault="006A2A45" w:rsidP="00253B50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cs-CZ"/>
        </w:rPr>
        <w:lastRenderedPageBreak/>
        <w:drawing>
          <wp:inline distT="0" distB="0" distL="0" distR="0" wp14:anchorId="0763172D" wp14:editId="4B436231">
            <wp:extent cx="5329881" cy="2586681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t="10179" r="7440" b="9918"/>
                    <a:stretch/>
                  </pic:blipFill>
                  <pic:spPr bwMode="auto">
                    <a:xfrm>
                      <a:off x="0" y="0"/>
                      <a:ext cx="5331580" cy="25875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51D4E" w:rsidRPr="00535F64" w:rsidRDefault="00851D4E" w:rsidP="00253B50">
      <w:pPr>
        <w:rPr>
          <w:rFonts w:ascii="Times New Roman" w:hAnsi="Times New Roman"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2D3ED4" w:rsidRDefault="002D3ED4" w:rsidP="006A2A45">
      <w:pPr>
        <w:rPr>
          <w:noProof/>
          <w:lang w:eastAsia="cs-CZ"/>
        </w:rPr>
      </w:pPr>
    </w:p>
    <w:p w:rsidR="006A2A45" w:rsidRDefault="006A2A45" w:rsidP="006A2A45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7B79BA46" wp14:editId="5193EFED">
            <wp:extent cx="5329881" cy="2520779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t="10179" r="7440" b="11954"/>
                    <a:stretch/>
                  </pic:blipFill>
                  <pic:spPr bwMode="auto">
                    <a:xfrm>
                      <a:off x="0" y="0"/>
                      <a:ext cx="5331580" cy="25215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51D4E" w:rsidRDefault="00851D4E" w:rsidP="006A2A45">
      <w:pPr>
        <w:rPr>
          <w:rFonts w:ascii="Times New Roman" w:hAnsi="Times New Roman"/>
          <w:b/>
          <w:noProof/>
          <w:sz w:val="32"/>
          <w:szCs w:val="32"/>
        </w:rPr>
      </w:pPr>
    </w:p>
    <w:p w:rsidR="00851D4E" w:rsidRPr="00851D4E" w:rsidRDefault="00851D4E" w:rsidP="006A2A45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Ekonomické poznatky jsou nezbytné pro racionální řízení státní ekonomiky, úspěšné vedení podniku i pro život běžného spotřebitele.</w:t>
      </w:r>
    </w:p>
    <w:p w:rsidR="00013387" w:rsidRDefault="00013387" w:rsidP="00013387">
      <w:pPr>
        <w:rPr>
          <w:rFonts w:ascii="Times New Roman" w:hAnsi="Times New Roman"/>
          <w:sz w:val="24"/>
          <w:szCs w:val="24"/>
        </w:rPr>
      </w:pPr>
    </w:p>
    <w:p w:rsidR="00013387" w:rsidRDefault="00013387" w:rsidP="00013387">
      <w:pPr>
        <w:rPr>
          <w:rFonts w:ascii="Times New Roman" w:hAnsi="Times New Roman"/>
          <w:sz w:val="24"/>
          <w:szCs w:val="24"/>
        </w:rPr>
      </w:pPr>
    </w:p>
    <w:p w:rsidR="00013387" w:rsidRDefault="00013387" w:rsidP="00013387">
      <w:pPr>
        <w:rPr>
          <w:rFonts w:ascii="Times New Roman" w:hAnsi="Times New Roman"/>
          <w:sz w:val="24"/>
          <w:szCs w:val="24"/>
        </w:rPr>
      </w:pPr>
    </w:p>
    <w:p w:rsidR="002D3ED4" w:rsidRDefault="002D3ED4" w:rsidP="00013387">
      <w:pPr>
        <w:rPr>
          <w:rFonts w:ascii="Times New Roman" w:hAnsi="Times New Roman"/>
          <w:sz w:val="24"/>
          <w:szCs w:val="24"/>
        </w:rPr>
      </w:pPr>
    </w:p>
    <w:p w:rsidR="002D3ED4" w:rsidRDefault="002D3ED4" w:rsidP="00013387">
      <w:pPr>
        <w:rPr>
          <w:rFonts w:ascii="Times New Roman" w:hAnsi="Times New Roman"/>
          <w:sz w:val="24"/>
          <w:szCs w:val="24"/>
        </w:rPr>
      </w:pPr>
    </w:p>
    <w:p w:rsidR="002D3ED4" w:rsidRDefault="002D3ED4" w:rsidP="00013387">
      <w:pPr>
        <w:rPr>
          <w:rFonts w:ascii="Times New Roman" w:hAnsi="Times New Roman"/>
          <w:sz w:val="24"/>
          <w:szCs w:val="24"/>
        </w:rPr>
      </w:pPr>
    </w:p>
    <w:p w:rsidR="002D3ED4" w:rsidRDefault="002D3ED4" w:rsidP="00013387">
      <w:pPr>
        <w:rPr>
          <w:rFonts w:ascii="Times New Roman" w:hAnsi="Times New Roman"/>
          <w:sz w:val="24"/>
          <w:szCs w:val="24"/>
        </w:rPr>
      </w:pPr>
    </w:p>
    <w:p w:rsidR="002D3ED4" w:rsidRDefault="002D3ED4" w:rsidP="00013387">
      <w:pPr>
        <w:rPr>
          <w:rFonts w:ascii="Times New Roman" w:hAnsi="Times New Roman"/>
          <w:sz w:val="24"/>
          <w:szCs w:val="24"/>
        </w:rPr>
      </w:pPr>
    </w:p>
    <w:p w:rsidR="002D3ED4" w:rsidRDefault="002D3ED4" w:rsidP="00013387">
      <w:pPr>
        <w:rPr>
          <w:rFonts w:ascii="Times New Roman" w:hAnsi="Times New Roman"/>
          <w:sz w:val="24"/>
          <w:szCs w:val="24"/>
        </w:rPr>
      </w:pPr>
    </w:p>
    <w:p w:rsidR="002D3ED4" w:rsidRDefault="002D3ED4" w:rsidP="00013387">
      <w:pPr>
        <w:rPr>
          <w:rFonts w:ascii="Times New Roman" w:hAnsi="Times New Roman"/>
          <w:sz w:val="24"/>
          <w:szCs w:val="24"/>
        </w:rPr>
      </w:pPr>
    </w:p>
    <w:p w:rsidR="002D3ED4" w:rsidRDefault="002D3ED4" w:rsidP="00013387">
      <w:pPr>
        <w:rPr>
          <w:rFonts w:ascii="Times New Roman" w:hAnsi="Times New Roman"/>
          <w:sz w:val="24"/>
          <w:szCs w:val="24"/>
        </w:rPr>
      </w:pPr>
    </w:p>
    <w:p w:rsidR="00253B50" w:rsidRDefault="00253B50" w:rsidP="00253B50">
      <w:pPr>
        <w:rPr>
          <w:rFonts w:ascii="Times New Roman" w:hAnsi="Times New Roman"/>
          <w:sz w:val="24"/>
          <w:szCs w:val="24"/>
        </w:rPr>
      </w:pPr>
    </w:p>
    <w:p w:rsidR="00851D4E" w:rsidRPr="00535F64" w:rsidRDefault="00851D4E" w:rsidP="00253B50">
      <w:pPr>
        <w:rPr>
          <w:rFonts w:ascii="Times New Roman" w:hAnsi="Times New Roman"/>
          <w:sz w:val="24"/>
          <w:szCs w:val="24"/>
        </w:rPr>
      </w:pPr>
    </w:p>
    <w:p w:rsidR="00013387" w:rsidRPr="00B344DA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lastRenderedPageBreak/>
        <w:t>Obrazovka</w:t>
      </w:r>
    </w:p>
    <w:p w:rsidR="002D3ED4" w:rsidRDefault="002D3ED4" w:rsidP="00013387">
      <w:pPr>
        <w:rPr>
          <w:noProof/>
          <w:lang w:eastAsia="cs-CZ"/>
        </w:rPr>
      </w:pPr>
    </w:p>
    <w:p w:rsidR="00253B50" w:rsidRDefault="006A2A45" w:rsidP="00013387">
      <w:pPr>
        <w:rPr>
          <w:rFonts w:ascii="Times New Roman" w:hAnsi="Times New Roman"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70C15686" wp14:editId="7E292EC2">
            <wp:extent cx="5272217" cy="2578443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t="9671" r="8440" b="10681"/>
                    <a:stretch/>
                  </pic:blipFill>
                  <pic:spPr bwMode="auto">
                    <a:xfrm>
                      <a:off x="0" y="0"/>
                      <a:ext cx="5273898" cy="25792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51D4E" w:rsidRDefault="00851D4E" w:rsidP="00013387">
      <w:pPr>
        <w:rPr>
          <w:rFonts w:ascii="Times New Roman" w:hAnsi="Times New Roman"/>
          <w:sz w:val="24"/>
          <w:szCs w:val="24"/>
        </w:rPr>
      </w:pPr>
    </w:p>
    <w:p w:rsidR="00FC5230" w:rsidRDefault="0022174D" w:rsidP="00253B50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Úhelným kamenem ekonomie je potřeba, tj. pocit nedostatku, který se subjekty snaží uspokojit. Na rozdíl od biologických potřeb je většina společenských potřeb neuspokojitelná</w:t>
      </w:r>
    </w:p>
    <w:p w:rsidR="0022174D" w:rsidRDefault="0022174D" w:rsidP="00253B50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(chceme stále lepší dům, novější auto…). Proto je většina věcí sloužících k uspokojování potřeb nedostatková. Ekonomie pro tuto oblast používá termíny ekonomické statky, užitečnost, vzácnost.</w:t>
      </w:r>
    </w:p>
    <w:p w:rsidR="002D3ED4" w:rsidRPr="00535F64" w:rsidRDefault="002D3ED4" w:rsidP="00253B50">
      <w:pPr>
        <w:rPr>
          <w:rFonts w:ascii="Times New Roman" w:hAnsi="Times New Roman"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2D3ED4" w:rsidRDefault="002D3ED4" w:rsidP="006A2A45">
      <w:pPr>
        <w:rPr>
          <w:noProof/>
          <w:lang w:eastAsia="cs-CZ"/>
        </w:rPr>
      </w:pPr>
    </w:p>
    <w:p w:rsidR="006A2A45" w:rsidRDefault="006A2A45" w:rsidP="006A2A45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40B6B69C" wp14:editId="77F50898">
            <wp:extent cx="5272217" cy="2636108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t="10179" r="8440" b="8391"/>
                    <a:stretch/>
                  </pic:blipFill>
                  <pic:spPr bwMode="auto">
                    <a:xfrm>
                      <a:off x="0" y="0"/>
                      <a:ext cx="5273898" cy="26369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174D" w:rsidRDefault="0022174D" w:rsidP="006A2A45">
      <w:pPr>
        <w:rPr>
          <w:rFonts w:ascii="Times New Roman" w:hAnsi="Times New Roman"/>
          <w:b/>
          <w:noProof/>
          <w:sz w:val="32"/>
          <w:szCs w:val="32"/>
        </w:rPr>
      </w:pPr>
    </w:p>
    <w:p w:rsidR="0022174D" w:rsidRDefault="0022174D" w:rsidP="006A2A45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Obrazovka nás informuje o vztazích mezi uvedenými pojmy.</w:t>
      </w:r>
    </w:p>
    <w:p w:rsidR="0022174D" w:rsidRPr="0022174D" w:rsidRDefault="0022174D" w:rsidP="006A2A45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 xml:space="preserve">Metodický postup: </w:t>
      </w:r>
      <w:r w:rsidR="00DC0507">
        <w:rPr>
          <w:rFonts w:ascii="Times New Roman" w:hAnsi="Times New Roman"/>
          <w:noProof/>
          <w:sz w:val="24"/>
          <w:szCs w:val="24"/>
        </w:rPr>
        <w:t>studenti se pokusí přiřadit a případně doplnit vysvětlující text.</w:t>
      </w:r>
    </w:p>
    <w:p w:rsidR="006A2A45" w:rsidRDefault="006A2A45" w:rsidP="006A2A45">
      <w:pPr>
        <w:rPr>
          <w:rFonts w:ascii="Times New Roman" w:hAnsi="Times New Roman"/>
          <w:b/>
          <w:noProof/>
          <w:sz w:val="32"/>
          <w:szCs w:val="32"/>
        </w:rPr>
      </w:pPr>
    </w:p>
    <w:p w:rsidR="002D3ED4" w:rsidRDefault="002D3ED4" w:rsidP="006A2A45">
      <w:pPr>
        <w:rPr>
          <w:noProof/>
          <w:lang w:eastAsia="cs-CZ"/>
        </w:rPr>
      </w:pPr>
    </w:p>
    <w:p w:rsidR="006A2A45" w:rsidRPr="00B344DA" w:rsidRDefault="006A2A45" w:rsidP="006A2A45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lastRenderedPageBreak/>
        <w:drawing>
          <wp:inline distT="0" distB="0" distL="0" distR="0" wp14:anchorId="14E6FE26" wp14:editId="086895A3">
            <wp:extent cx="5247503" cy="2529017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t="12723" r="8870" b="9154"/>
                    <a:stretch/>
                  </pic:blipFill>
                  <pic:spPr bwMode="auto">
                    <a:xfrm>
                      <a:off x="0" y="0"/>
                      <a:ext cx="5249176" cy="25298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5F64" w:rsidRPr="00535F64" w:rsidRDefault="00535F64" w:rsidP="00013387">
      <w:pPr>
        <w:rPr>
          <w:rFonts w:ascii="Times New Roman" w:hAnsi="Times New Roman"/>
          <w:noProof/>
          <w:sz w:val="24"/>
          <w:szCs w:val="24"/>
        </w:rPr>
      </w:pPr>
    </w:p>
    <w:p w:rsidR="00535F64" w:rsidRPr="00535F64" w:rsidRDefault="00535F64" w:rsidP="00535F64">
      <w:pPr>
        <w:rPr>
          <w:rFonts w:ascii="Times New Roman" w:hAnsi="Times New Roman"/>
          <w:noProof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2D3ED4" w:rsidRDefault="002D3ED4" w:rsidP="006A2A45">
      <w:pPr>
        <w:rPr>
          <w:noProof/>
          <w:lang w:eastAsia="cs-CZ"/>
        </w:rPr>
      </w:pPr>
    </w:p>
    <w:p w:rsidR="006A2A45" w:rsidRDefault="004F0678" w:rsidP="006A2A45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429D8527" wp14:editId="5A0CC789">
            <wp:extent cx="5247503" cy="2504303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t="11197" r="8870" b="11444"/>
                    <a:stretch/>
                  </pic:blipFill>
                  <pic:spPr bwMode="auto">
                    <a:xfrm>
                      <a:off x="0" y="0"/>
                      <a:ext cx="5249176" cy="25051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C0507" w:rsidRDefault="00DC0507" w:rsidP="006A2A45">
      <w:pPr>
        <w:rPr>
          <w:rFonts w:ascii="Times New Roman" w:hAnsi="Times New Roman"/>
          <w:b/>
          <w:noProof/>
          <w:sz w:val="32"/>
          <w:szCs w:val="32"/>
        </w:rPr>
      </w:pPr>
    </w:p>
    <w:p w:rsidR="00DC0507" w:rsidRPr="00DC0507" w:rsidRDefault="00DC0507" w:rsidP="006A2A45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Metodický postup: v podmínkách vzácnosti a omezených prostředků se musíme často rozhodovat. Elipsou označíme např. dům a studenti se zamyslí nad tím, co musí  spotřebitel omezit, aby koupi domu mohl zrealizovat.</w:t>
      </w:r>
    </w:p>
    <w:p w:rsidR="004F0678" w:rsidRDefault="004F0678" w:rsidP="006A2A45">
      <w:pPr>
        <w:rPr>
          <w:rFonts w:ascii="Times New Roman" w:hAnsi="Times New Roman"/>
          <w:b/>
          <w:noProof/>
          <w:sz w:val="32"/>
          <w:szCs w:val="32"/>
        </w:rPr>
      </w:pPr>
    </w:p>
    <w:p w:rsidR="002D3ED4" w:rsidRDefault="002D3ED4" w:rsidP="006A2A45">
      <w:pPr>
        <w:rPr>
          <w:noProof/>
          <w:lang w:eastAsia="cs-CZ"/>
        </w:rPr>
      </w:pPr>
    </w:p>
    <w:p w:rsidR="004F0678" w:rsidRPr="00B344DA" w:rsidRDefault="004F0678" w:rsidP="006A2A45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lastRenderedPageBreak/>
        <w:drawing>
          <wp:inline distT="0" distB="0" distL="0" distR="0" wp14:anchorId="0BD7E17A" wp14:editId="067DD72E">
            <wp:extent cx="5198076" cy="2627656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1001" t="10687" r="8727" b="8143"/>
                    <a:stretch/>
                  </pic:blipFill>
                  <pic:spPr bwMode="auto">
                    <a:xfrm>
                      <a:off x="0" y="0"/>
                      <a:ext cx="5199733" cy="26284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5F64" w:rsidRPr="00535F64" w:rsidRDefault="00535F64" w:rsidP="00013387">
      <w:pPr>
        <w:rPr>
          <w:rFonts w:ascii="Times New Roman" w:hAnsi="Times New Roman"/>
          <w:noProof/>
          <w:sz w:val="24"/>
          <w:szCs w:val="24"/>
        </w:rPr>
      </w:pPr>
    </w:p>
    <w:p w:rsidR="00535F64" w:rsidRPr="00535F64" w:rsidRDefault="00535F64" w:rsidP="00535F64">
      <w:pPr>
        <w:rPr>
          <w:rFonts w:ascii="Times New Roman" w:hAnsi="Times New Roman"/>
          <w:noProof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2D3ED4" w:rsidRDefault="002D3ED4" w:rsidP="004F0678">
      <w:pPr>
        <w:rPr>
          <w:noProof/>
          <w:lang w:eastAsia="cs-CZ"/>
        </w:rPr>
      </w:pPr>
    </w:p>
    <w:p w:rsidR="004F0678" w:rsidRDefault="004F0678" w:rsidP="004F0678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1275729A" wp14:editId="71D409CA">
            <wp:extent cx="5198076" cy="2619632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t="9416" r="9728" b="9663"/>
                    <a:stretch/>
                  </pic:blipFill>
                  <pic:spPr bwMode="auto">
                    <a:xfrm>
                      <a:off x="0" y="0"/>
                      <a:ext cx="5199733" cy="26204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C0507" w:rsidRDefault="00DC0507" w:rsidP="004F0678">
      <w:pPr>
        <w:rPr>
          <w:rFonts w:ascii="Times New Roman" w:hAnsi="Times New Roman"/>
          <w:b/>
          <w:noProof/>
          <w:sz w:val="32"/>
          <w:szCs w:val="32"/>
        </w:rPr>
      </w:pPr>
    </w:p>
    <w:p w:rsidR="00DC0507" w:rsidRDefault="00DC0507" w:rsidP="004F0678">
      <w:pPr>
        <w:rPr>
          <w:rFonts w:ascii="Times New Roman" w:hAnsi="Times New Roman"/>
          <w:noProof/>
          <w:sz w:val="24"/>
          <w:szCs w:val="24"/>
          <w:u w:val="single"/>
        </w:rPr>
      </w:pPr>
      <w:r>
        <w:rPr>
          <w:rFonts w:ascii="Times New Roman" w:hAnsi="Times New Roman"/>
          <w:noProof/>
          <w:sz w:val="24"/>
          <w:szCs w:val="24"/>
        </w:rPr>
        <w:t xml:space="preserve">Dalším ze základních ekonomických pojmů jsou </w:t>
      </w:r>
      <w:r w:rsidRPr="00DC0507">
        <w:rPr>
          <w:rFonts w:ascii="Times New Roman" w:hAnsi="Times New Roman"/>
          <w:noProof/>
          <w:sz w:val="24"/>
          <w:szCs w:val="24"/>
          <w:u w:val="single"/>
        </w:rPr>
        <w:t>ekonomick</w:t>
      </w:r>
      <w:r>
        <w:rPr>
          <w:rFonts w:ascii="Times New Roman" w:hAnsi="Times New Roman"/>
          <w:noProof/>
          <w:sz w:val="24"/>
          <w:szCs w:val="24"/>
          <w:u w:val="single"/>
        </w:rPr>
        <w:t>é</w:t>
      </w:r>
      <w:r w:rsidRPr="00DC0507">
        <w:rPr>
          <w:rFonts w:ascii="Times New Roman" w:hAnsi="Times New Roman"/>
          <w:noProof/>
          <w:sz w:val="24"/>
          <w:szCs w:val="24"/>
          <w:u w:val="single"/>
        </w:rPr>
        <w:t xml:space="preserve"> subjekt</w:t>
      </w:r>
      <w:r>
        <w:rPr>
          <w:rFonts w:ascii="Times New Roman" w:hAnsi="Times New Roman"/>
          <w:noProof/>
          <w:sz w:val="24"/>
          <w:szCs w:val="24"/>
          <w:u w:val="single"/>
        </w:rPr>
        <w:t>y.</w:t>
      </w:r>
    </w:p>
    <w:p w:rsidR="00DC0507" w:rsidRPr="00DC0507" w:rsidRDefault="00DC0507" w:rsidP="004F0678">
      <w:pPr>
        <w:rPr>
          <w:rFonts w:ascii="Times New Roman" w:hAnsi="Times New Roman"/>
          <w:noProof/>
          <w:sz w:val="24"/>
          <w:szCs w:val="24"/>
        </w:rPr>
      </w:pPr>
      <w:r w:rsidRPr="00DC0507">
        <w:rPr>
          <w:rFonts w:ascii="Times New Roman" w:hAnsi="Times New Roman"/>
          <w:noProof/>
          <w:sz w:val="24"/>
          <w:szCs w:val="24"/>
        </w:rPr>
        <w:t>Metodický postup:</w:t>
      </w:r>
      <w:r>
        <w:rPr>
          <w:rFonts w:ascii="Times New Roman" w:hAnsi="Times New Roman"/>
          <w:noProof/>
          <w:sz w:val="24"/>
          <w:szCs w:val="24"/>
        </w:rPr>
        <w:t xml:space="preserve"> každá barevná plocha vysvětluje jeden z ekonomických subjektů. Postupným odstraňováním barevných panelů se seznámíme se všemi.</w:t>
      </w:r>
    </w:p>
    <w:p w:rsidR="004F0678" w:rsidRDefault="004F0678" w:rsidP="004F0678">
      <w:pPr>
        <w:rPr>
          <w:rFonts w:ascii="Times New Roman" w:hAnsi="Times New Roman"/>
          <w:b/>
          <w:noProof/>
          <w:sz w:val="32"/>
          <w:szCs w:val="32"/>
        </w:rPr>
      </w:pPr>
    </w:p>
    <w:p w:rsidR="002D3ED4" w:rsidRDefault="002D3ED4" w:rsidP="004F0678">
      <w:pPr>
        <w:rPr>
          <w:noProof/>
          <w:lang w:eastAsia="cs-CZ"/>
        </w:rPr>
      </w:pPr>
    </w:p>
    <w:p w:rsidR="004F0678" w:rsidRPr="00B344DA" w:rsidRDefault="004F0678" w:rsidP="004F0678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lastRenderedPageBreak/>
        <w:drawing>
          <wp:inline distT="0" distB="0" distL="0" distR="0" wp14:anchorId="1E6A56D4" wp14:editId="16EF7C58">
            <wp:extent cx="5288692" cy="2529017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t="14250" r="8154" b="7627"/>
                    <a:stretch/>
                  </pic:blipFill>
                  <pic:spPr bwMode="auto">
                    <a:xfrm>
                      <a:off x="0" y="0"/>
                      <a:ext cx="5290378" cy="25298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5F64" w:rsidRPr="00535F64" w:rsidRDefault="00535F64" w:rsidP="00013387">
      <w:pPr>
        <w:rPr>
          <w:rFonts w:ascii="Times New Roman" w:hAnsi="Times New Roman"/>
          <w:noProof/>
          <w:sz w:val="24"/>
          <w:szCs w:val="24"/>
        </w:rPr>
      </w:pPr>
    </w:p>
    <w:p w:rsidR="00535F64" w:rsidRPr="00535F64" w:rsidRDefault="00535F64" w:rsidP="00535F64">
      <w:pPr>
        <w:rPr>
          <w:rFonts w:ascii="Times New Roman" w:hAnsi="Times New Roman"/>
          <w:noProof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2D3ED4" w:rsidRDefault="002D3ED4" w:rsidP="004F0678">
      <w:pPr>
        <w:rPr>
          <w:noProof/>
          <w:lang w:eastAsia="cs-CZ"/>
        </w:rPr>
      </w:pPr>
    </w:p>
    <w:p w:rsidR="004F0678" w:rsidRDefault="004F0678" w:rsidP="004F0678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535AF1E2" wp14:editId="1E6D7831">
            <wp:extent cx="5148649" cy="2463114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t="11706" r="10587" b="12208"/>
                    <a:stretch/>
                  </pic:blipFill>
                  <pic:spPr bwMode="auto">
                    <a:xfrm>
                      <a:off x="0" y="0"/>
                      <a:ext cx="5150291" cy="2463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45B1" w:rsidRDefault="007945B1" w:rsidP="004F0678">
      <w:pPr>
        <w:rPr>
          <w:rFonts w:ascii="Times New Roman" w:hAnsi="Times New Roman"/>
          <w:b/>
          <w:noProof/>
          <w:sz w:val="32"/>
          <w:szCs w:val="32"/>
        </w:rPr>
      </w:pPr>
    </w:p>
    <w:p w:rsidR="007945B1" w:rsidRDefault="007945B1" w:rsidP="004F0678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Ekonomické subjekty se setkávají na trhu. Text na obrazovce vysvětluje pojem trh .</w:t>
      </w:r>
    </w:p>
    <w:p w:rsidR="007945B1" w:rsidRDefault="007945B1" w:rsidP="004F0678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Matodický postup: pro dokreslení představy přetáhneme přes text modrou plochu</w:t>
      </w:r>
    </w:p>
    <w:p w:rsidR="007945B1" w:rsidRPr="007945B1" w:rsidRDefault="007945B1" w:rsidP="004F0678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z pravého spodního okraje s fotografiemi, které dokumentují co fyzicky trh je.</w:t>
      </w:r>
    </w:p>
    <w:p w:rsidR="004F0678" w:rsidRDefault="004F0678" w:rsidP="004F0678">
      <w:pPr>
        <w:rPr>
          <w:rFonts w:ascii="Times New Roman" w:hAnsi="Times New Roman"/>
          <w:b/>
          <w:noProof/>
          <w:sz w:val="32"/>
          <w:szCs w:val="32"/>
        </w:rPr>
      </w:pPr>
    </w:p>
    <w:p w:rsidR="002D3ED4" w:rsidRDefault="002D3ED4" w:rsidP="004F0678">
      <w:pPr>
        <w:rPr>
          <w:noProof/>
          <w:lang w:eastAsia="cs-CZ"/>
        </w:rPr>
      </w:pPr>
    </w:p>
    <w:p w:rsidR="004F0678" w:rsidRPr="00B344DA" w:rsidRDefault="004F0678" w:rsidP="004F0678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lastRenderedPageBreak/>
        <w:drawing>
          <wp:inline distT="0" distB="0" distL="0" distR="0" wp14:anchorId="7D11123C" wp14:editId="5903635C">
            <wp:extent cx="5272217" cy="2438400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t="15014" r="8440" b="9663"/>
                    <a:stretch/>
                  </pic:blipFill>
                  <pic:spPr bwMode="auto">
                    <a:xfrm>
                      <a:off x="0" y="0"/>
                      <a:ext cx="5273898" cy="24391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35F64" w:rsidRPr="00535F64" w:rsidRDefault="00535F64" w:rsidP="00013387">
      <w:pPr>
        <w:rPr>
          <w:rFonts w:ascii="Times New Roman" w:hAnsi="Times New Roman"/>
          <w:noProof/>
          <w:sz w:val="24"/>
          <w:szCs w:val="24"/>
        </w:rPr>
      </w:pPr>
    </w:p>
    <w:p w:rsidR="00535F64" w:rsidRPr="00535F64" w:rsidRDefault="00535F64" w:rsidP="00535F64">
      <w:pPr>
        <w:rPr>
          <w:rFonts w:ascii="Times New Roman" w:hAnsi="Times New Roman"/>
          <w:noProof/>
          <w:sz w:val="24"/>
          <w:szCs w:val="24"/>
        </w:rPr>
      </w:pPr>
    </w:p>
    <w:p w:rsidR="00013387" w:rsidRDefault="00013387" w:rsidP="00013387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2D3ED4" w:rsidRDefault="002D3ED4" w:rsidP="004F0678">
      <w:pPr>
        <w:rPr>
          <w:noProof/>
          <w:lang w:eastAsia="cs-CZ"/>
        </w:rPr>
      </w:pPr>
    </w:p>
    <w:p w:rsidR="004F0678" w:rsidRDefault="004F0678" w:rsidP="004F0678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31E33080" wp14:editId="4F1932DC">
            <wp:extent cx="5272217" cy="2627870"/>
            <wp:effectExtent l="0" t="0" r="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t="10179" r="8440" b="8646"/>
                    <a:stretch/>
                  </pic:blipFill>
                  <pic:spPr bwMode="auto">
                    <a:xfrm>
                      <a:off x="0" y="0"/>
                      <a:ext cx="5273898" cy="26287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0678" w:rsidRDefault="004F0678" w:rsidP="004F0678">
      <w:pPr>
        <w:rPr>
          <w:rFonts w:ascii="Times New Roman" w:hAnsi="Times New Roman"/>
          <w:b/>
          <w:noProof/>
          <w:sz w:val="32"/>
          <w:szCs w:val="32"/>
        </w:rPr>
      </w:pPr>
    </w:p>
    <w:p w:rsidR="007945B1" w:rsidRDefault="00B8635D" w:rsidP="004F0678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Mezi základní ekonomiské pojmy ekonomie řadí i ekonomické sektory.</w:t>
      </w:r>
    </w:p>
    <w:p w:rsidR="00B8635D" w:rsidRPr="007945B1" w:rsidRDefault="00B8635D" w:rsidP="004F0678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Metodický postup: odkrýváním barevných ploch se seznámíme se všemi typy ek. sektorů.</w:t>
      </w:r>
    </w:p>
    <w:p w:rsidR="002D3ED4" w:rsidRDefault="002D3ED4" w:rsidP="004F0678">
      <w:pPr>
        <w:rPr>
          <w:noProof/>
          <w:lang w:eastAsia="cs-CZ"/>
        </w:rPr>
      </w:pPr>
    </w:p>
    <w:p w:rsidR="004F0678" w:rsidRDefault="004F0678" w:rsidP="004F0678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lastRenderedPageBreak/>
        <w:drawing>
          <wp:inline distT="0" distB="0" distL="0" distR="0" wp14:anchorId="0EC46D5C" wp14:editId="5152B51C">
            <wp:extent cx="5263979" cy="2627871"/>
            <wp:effectExtent l="0" t="0" r="0" b="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t="11196" r="8584" b="7628"/>
                    <a:stretch/>
                  </pic:blipFill>
                  <pic:spPr bwMode="auto">
                    <a:xfrm>
                      <a:off x="0" y="0"/>
                      <a:ext cx="5265657" cy="26287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F0678" w:rsidRDefault="004F0678" w:rsidP="004F0678">
      <w:pPr>
        <w:rPr>
          <w:rFonts w:ascii="Times New Roman" w:hAnsi="Times New Roman"/>
          <w:b/>
          <w:noProof/>
          <w:sz w:val="32"/>
          <w:szCs w:val="32"/>
        </w:rPr>
      </w:pPr>
    </w:p>
    <w:p w:rsidR="004F0678" w:rsidRDefault="00250FAC" w:rsidP="004F0678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>10. Obrazovka</w:t>
      </w:r>
    </w:p>
    <w:p w:rsidR="002D3ED4" w:rsidRDefault="002D3ED4" w:rsidP="004F0678">
      <w:pPr>
        <w:rPr>
          <w:noProof/>
          <w:lang w:eastAsia="cs-CZ"/>
        </w:rPr>
      </w:pPr>
    </w:p>
    <w:p w:rsidR="004F0678" w:rsidRDefault="004F0678" w:rsidP="004F0678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79DAFAE3" wp14:editId="5AD042EC">
            <wp:extent cx="5156887" cy="2347784"/>
            <wp:effectExtent l="0" t="0" r="0" b="0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t="13232" r="10444" b="14243"/>
                    <a:stretch/>
                  </pic:blipFill>
                  <pic:spPr bwMode="auto">
                    <a:xfrm>
                      <a:off x="0" y="0"/>
                      <a:ext cx="5158531" cy="23485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8635D" w:rsidRDefault="00B8635D" w:rsidP="004F0678">
      <w:pPr>
        <w:rPr>
          <w:rFonts w:ascii="Times New Roman" w:hAnsi="Times New Roman"/>
          <w:b/>
          <w:noProof/>
          <w:sz w:val="32"/>
          <w:szCs w:val="32"/>
        </w:rPr>
      </w:pPr>
    </w:p>
    <w:p w:rsidR="00B8635D" w:rsidRDefault="00B8635D" w:rsidP="004F0678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Jen velmi málo spotřebovávaných statků</w:t>
      </w:r>
      <w:r w:rsidR="00250FAC">
        <w:rPr>
          <w:rFonts w:ascii="Times New Roman" w:hAnsi="Times New Roman"/>
          <w:noProof/>
          <w:sz w:val="24"/>
          <w:szCs w:val="24"/>
        </w:rPr>
        <w:t xml:space="preserve"> lze nalézt přímo v přírodě, ostatní jsou výsledkem výroby. S výrobou souvisí pojem základní výrobní faktory.</w:t>
      </w:r>
    </w:p>
    <w:p w:rsidR="00250FAC" w:rsidRDefault="00250FAC" w:rsidP="004F0678">
      <w:pPr>
        <w:rPr>
          <w:rFonts w:ascii="Times New Roman" w:hAnsi="Times New Roman"/>
          <w:noProof/>
          <w:sz w:val="24"/>
          <w:szCs w:val="24"/>
        </w:rPr>
      </w:pPr>
    </w:p>
    <w:p w:rsidR="00250FAC" w:rsidRDefault="00250FAC" w:rsidP="004F0678">
      <w:pPr>
        <w:rPr>
          <w:rFonts w:ascii="Times New Roman" w:hAnsi="Times New Roman"/>
          <w:noProof/>
          <w:sz w:val="24"/>
          <w:szCs w:val="24"/>
        </w:rPr>
      </w:pPr>
    </w:p>
    <w:p w:rsidR="00250FAC" w:rsidRDefault="00250FAC" w:rsidP="004F0678">
      <w:pPr>
        <w:rPr>
          <w:rFonts w:ascii="Times New Roman" w:hAnsi="Times New Roman"/>
          <w:noProof/>
          <w:sz w:val="24"/>
          <w:szCs w:val="24"/>
        </w:rPr>
      </w:pPr>
    </w:p>
    <w:p w:rsidR="00250FAC" w:rsidRDefault="00250FAC" w:rsidP="004F0678">
      <w:pPr>
        <w:rPr>
          <w:rFonts w:ascii="Times New Roman" w:hAnsi="Times New Roman"/>
          <w:noProof/>
          <w:sz w:val="24"/>
          <w:szCs w:val="24"/>
        </w:rPr>
      </w:pPr>
    </w:p>
    <w:p w:rsidR="002D3ED4" w:rsidRDefault="002D3ED4" w:rsidP="004F0678">
      <w:pPr>
        <w:rPr>
          <w:rFonts w:ascii="Times New Roman" w:hAnsi="Times New Roman"/>
          <w:noProof/>
          <w:sz w:val="24"/>
          <w:szCs w:val="24"/>
        </w:rPr>
      </w:pPr>
    </w:p>
    <w:p w:rsidR="002D3ED4" w:rsidRDefault="002D3ED4" w:rsidP="004F0678">
      <w:pPr>
        <w:rPr>
          <w:rFonts w:ascii="Times New Roman" w:hAnsi="Times New Roman"/>
          <w:noProof/>
          <w:sz w:val="24"/>
          <w:szCs w:val="24"/>
        </w:rPr>
      </w:pPr>
    </w:p>
    <w:p w:rsidR="002D3ED4" w:rsidRDefault="002D3ED4" w:rsidP="004F0678">
      <w:pPr>
        <w:rPr>
          <w:rFonts w:ascii="Times New Roman" w:hAnsi="Times New Roman"/>
          <w:noProof/>
          <w:sz w:val="24"/>
          <w:szCs w:val="24"/>
        </w:rPr>
      </w:pPr>
    </w:p>
    <w:p w:rsidR="002D3ED4" w:rsidRDefault="002D3ED4" w:rsidP="004F0678">
      <w:pPr>
        <w:rPr>
          <w:rFonts w:ascii="Times New Roman" w:hAnsi="Times New Roman"/>
          <w:noProof/>
          <w:sz w:val="24"/>
          <w:szCs w:val="24"/>
        </w:rPr>
      </w:pPr>
    </w:p>
    <w:p w:rsidR="002D3ED4" w:rsidRDefault="002D3ED4" w:rsidP="004F0678">
      <w:pPr>
        <w:rPr>
          <w:rFonts w:ascii="Times New Roman" w:hAnsi="Times New Roman"/>
          <w:noProof/>
          <w:sz w:val="24"/>
          <w:szCs w:val="24"/>
        </w:rPr>
      </w:pPr>
    </w:p>
    <w:p w:rsidR="002D3ED4" w:rsidRDefault="002D3ED4" w:rsidP="004F0678">
      <w:pPr>
        <w:rPr>
          <w:rFonts w:ascii="Times New Roman" w:hAnsi="Times New Roman"/>
          <w:noProof/>
          <w:sz w:val="24"/>
          <w:szCs w:val="24"/>
        </w:rPr>
      </w:pPr>
    </w:p>
    <w:p w:rsidR="002D3ED4" w:rsidRDefault="002D3ED4" w:rsidP="004F0678">
      <w:pPr>
        <w:rPr>
          <w:rFonts w:ascii="Times New Roman" w:hAnsi="Times New Roman"/>
          <w:noProof/>
          <w:sz w:val="24"/>
          <w:szCs w:val="24"/>
        </w:rPr>
      </w:pPr>
    </w:p>
    <w:p w:rsidR="00250FAC" w:rsidRDefault="00250FAC" w:rsidP="004F0678">
      <w:pPr>
        <w:rPr>
          <w:rFonts w:ascii="Times New Roman" w:hAnsi="Times New Roman"/>
          <w:noProof/>
          <w:sz w:val="24"/>
          <w:szCs w:val="24"/>
        </w:rPr>
      </w:pPr>
    </w:p>
    <w:p w:rsidR="00250FAC" w:rsidRPr="00B8635D" w:rsidRDefault="00250FAC" w:rsidP="004F0678">
      <w:pPr>
        <w:rPr>
          <w:rFonts w:ascii="Times New Roman" w:hAnsi="Times New Roman"/>
          <w:noProof/>
          <w:sz w:val="24"/>
          <w:szCs w:val="24"/>
        </w:rPr>
      </w:pPr>
    </w:p>
    <w:p w:rsidR="004F0678" w:rsidRDefault="00250FAC" w:rsidP="004F0678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t>11. Obrazovka</w:t>
      </w:r>
    </w:p>
    <w:p w:rsidR="002D3ED4" w:rsidRDefault="002D3ED4" w:rsidP="004F0678">
      <w:pPr>
        <w:rPr>
          <w:noProof/>
          <w:lang w:eastAsia="cs-CZ"/>
        </w:rPr>
      </w:pPr>
    </w:p>
    <w:p w:rsidR="004F0678" w:rsidRDefault="004F0678" w:rsidP="004F0678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5625CFEE" wp14:editId="58FD38DA">
            <wp:extent cx="5181600" cy="2553729"/>
            <wp:effectExtent l="0" t="0" r="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t="11451" r="10014" b="9663"/>
                    <a:stretch/>
                  </pic:blipFill>
                  <pic:spPr bwMode="auto">
                    <a:xfrm>
                      <a:off x="0" y="0"/>
                      <a:ext cx="5183252" cy="25545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50FAC" w:rsidRDefault="00250FAC" w:rsidP="004F0678">
      <w:pPr>
        <w:rPr>
          <w:rFonts w:ascii="Times New Roman" w:hAnsi="Times New Roman"/>
          <w:b/>
          <w:noProof/>
          <w:sz w:val="32"/>
          <w:szCs w:val="32"/>
        </w:rPr>
      </w:pPr>
    </w:p>
    <w:p w:rsidR="00250FAC" w:rsidRPr="00250FAC" w:rsidRDefault="00250FAC" w:rsidP="004F0678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Obrazovka vysvětluje práci jako výrobní faktor. Následující obrazovky pak půdu a kapitál jako výrobní faktory.</w:t>
      </w:r>
    </w:p>
    <w:p w:rsidR="004F0678" w:rsidRDefault="00250FAC" w:rsidP="004F0678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>12. Obrazovka</w:t>
      </w:r>
    </w:p>
    <w:p w:rsidR="002D3ED4" w:rsidRDefault="002D3ED4" w:rsidP="004F0678">
      <w:pPr>
        <w:rPr>
          <w:noProof/>
          <w:lang w:eastAsia="cs-CZ"/>
        </w:rPr>
      </w:pPr>
    </w:p>
    <w:p w:rsidR="004F0678" w:rsidRDefault="004F0678" w:rsidP="004F0678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53BD58DE" wp14:editId="1E84899F">
            <wp:extent cx="5222790" cy="2529016"/>
            <wp:effectExtent l="0" t="0" r="0" b="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t="12214" r="9299" b="9663"/>
                    <a:stretch/>
                  </pic:blipFill>
                  <pic:spPr bwMode="auto">
                    <a:xfrm>
                      <a:off x="0" y="0"/>
                      <a:ext cx="5224455" cy="25298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50FAC" w:rsidRDefault="00250FAC" w:rsidP="004F0678">
      <w:pPr>
        <w:rPr>
          <w:rFonts w:ascii="Times New Roman" w:hAnsi="Times New Roman"/>
          <w:b/>
          <w:noProof/>
          <w:sz w:val="32"/>
          <w:szCs w:val="32"/>
        </w:rPr>
      </w:pPr>
    </w:p>
    <w:p w:rsidR="00250FAC" w:rsidRDefault="00250FAC" w:rsidP="004F0678">
      <w:pPr>
        <w:rPr>
          <w:rFonts w:ascii="Times New Roman" w:hAnsi="Times New Roman"/>
          <w:b/>
          <w:noProof/>
          <w:sz w:val="32"/>
          <w:szCs w:val="32"/>
        </w:rPr>
      </w:pPr>
    </w:p>
    <w:p w:rsidR="00250FAC" w:rsidRDefault="00250FAC" w:rsidP="004F0678">
      <w:pPr>
        <w:rPr>
          <w:rFonts w:ascii="Times New Roman" w:hAnsi="Times New Roman"/>
          <w:b/>
          <w:noProof/>
          <w:sz w:val="32"/>
          <w:szCs w:val="32"/>
        </w:rPr>
      </w:pPr>
    </w:p>
    <w:p w:rsidR="00250FAC" w:rsidRDefault="00250FAC" w:rsidP="004F0678">
      <w:pPr>
        <w:rPr>
          <w:rFonts w:ascii="Times New Roman" w:hAnsi="Times New Roman"/>
          <w:b/>
          <w:noProof/>
          <w:sz w:val="32"/>
          <w:szCs w:val="32"/>
        </w:rPr>
      </w:pPr>
    </w:p>
    <w:p w:rsidR="002D3ED4" w:rsidRDefault="002D3ED4" w:rsidP="004F0678">
      <w:pPr>
        <w:rPr>
          <w:rFonts w:ascii="Times New Roman" w:hAnsi="Times New Roman"/>
          <w:b/>
          <w:noProof/>
          <w:sz w:val="32"/>
          <w:szCs w:val="32"/>
        </w:rPr>
      </w:pPr>
    </w:p>
    <w:p w:rsidR="002D3ED4" w:rsidRDefault="002D3ED4" w:rsidP="004F0678">
      <w:pPr>
        <w:rPr>
          <w:rFonts w:ascii="Times New Roman" w:hAnsi="Times New Roman"/>
          <w:b/>
          <w:noProof/>
          <w:sz w:val="32"/>
          <w:szCs w:val="32"/>
        </w:rPr>
      </w:pPr>
    </w:p>
    <w:p w:rsidR="002D3ED4" w:rsidRDefault="002D3ED4" w:rsidP="004F0678">
      <w:pPr>
        <w:rPr>
          <w:rFonts w:ascii="Times New Roman" w:hAnsi="Times New Roman"/>
          <w:b/>
          <w:noProof/>
          <w:sz w:val="32"/>
          <w:szCs w:val="32"/>
        </w:rPr>
      </w:pPr>
    </w:p>
    <w:p w:rsidR="002D3ED4" w:rsidRDefault="002D3ED4" w:rsidP="004F0678">
      <w:pPr>
        <w:rPr>
          <w:rFonts w:ascii="Times New Roman" w:hAnsi="Times New Roman"/>
          <w:b/>
          <w:noProof/>
          <w:sz w:val="32"/>
          <w:szCs w:val="32"/>
        </w:rPr>
      </w:pPr>
    </w:p>
    <w:p w:rsidR="002D3ED4" w:rsidRDefault="002D3ED4" w:rsidP="004F0678">
      <w:pPr>
        <w:rPr>
          <w:rFonts w:ascii="Times New Roman" w:hAnsi="Times New Roman"/>
          <w:b/>
          <w:noProof/>
          <w:sz w:val="32"/>
          <w:szCs w:val="32"/>
        </w:rPr>
      </w:pPr>
    </w:p>
    <w:p w:rsidR="004F0678" w:rsidRDefault="00250FAC" w:rsidP="004F0678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t>13. Obrazovka</w:t>
      </w:r>
    </w:p>
    <w:p w:rsidR="002D3ED4" w:rsidRDefault="002D3ED4" w:rsidP="004F0678">
      <w:pPr>
        <w:rPr>
          <w:noProof/>
          <w:lang w:eastAsia="cs-CZ"/>
        </w:rPr>
      </w:pPr>
    </w:p>
    <w:p w:rsidR="004F0678" w:rsidRDefault="0049009E" w:rsidP="004F0678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0A5D06B7" wp14:editId="5A81B002">
            <wp:extent cx="5066271" cy="2529016"/>
            <wp:effectExtent l="0" t="0" r="0" b="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t="9161" r="12017" b="12717"/>
                    <a:stretch/>
                  </pic:blipFill>
                  <pic:spPr bwMode="auto">
                    <a:xfrm>
                      <a:off x="0" y="0"/>
                      <a:ext cx="5067886" cy="25298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50FAC" w:rsidRDefault="00250FAC" w:rsidP="004F0678">
      <w:pPr>
        <w:rPr>
          <w:rFonts w:ascii="Times New Roman" w:hAnsi="Times New Roman"/>
          <w:b/>
          <w:noProof/>
          <w:sz w:val="32"/>
          <w:szCs w:val="32"/>
        </w:rPr>
      </w:pPr>
    </w:p>
    <w:p w:rsidR="00250FAC" w:rsidRDefault="00250FAC" w:rsidP="004F0678">
      <w:pPr>
        <w:rPr>
          <w:rFonts w:ascii="Times New Roman" w:hAnsi="Times New Roman"/>
          <w:b/>
          <w:noProof/>
          <w:sz w:val="32"/>
          <w:szCs w:val="32"/>
        </w:rPr>
      </w:pPr>
    </w:p>
    <w:p w:rsidR="004F0678" w:rsidRDefault="00250FAC" w:rsidP="004F0678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>14. Obrazovka</w:t>
      </w:r>
    </w:p>
    <w:p w:rsidR="002D3ED4" w:rsidRDefault="002D3ED4" w:rsidP="004F0678">
      <w:pPr>
        <w:rPr>
          <w:noProof/>
          <w:lang w:eastAsia="cs-CZ"/>
        </w:rPr>
      </w:pPr>
    </w:p>
    <w:p w:rsidR="0049009E" w:rsidRDefault="0049009E" w:rsidP="004F0678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1FCE8BD8" wp14:editId="6CD0976C">
            <wp:extent cx="5239265" cy="2471351"/>
            <wp:effectExtent l="0" t="0" r="0" b="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/>
                    <a:srcRect t="13487" r="9013" b="10172"/>
                    <a:stretch/>
                  </pic:blipFill>
                  <pic:spPr bwMode="auto">
                    <a:xfrm>
                      <a:off x="0" y="0"/>
                      <a:ext cx="5240936" cy="24721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50FAC" w:rsidRDefault="00250FAC" w:rsidP="004F0678">
      <w:pPr>
        <w:rPr>
          <w:rFonts w:ascii="Times New Roman" w:hAnsi="Times New Roman"/>
          <w:b/>
          <w:noProof/>
          <w:sz w:val="32"/>
          <w:szCs w:val="32"/>
        </w:rPr>
      </w:pPr>
    </w:p>
    <w:p w:rsidR="00250FAC" w:rsidRDefault="00250FAC" w:rsidP="004F0678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Každá fungující ekonomika musí plnit několik základních úkolů. Tyto úkoly se obvykle zjednodušují na hledání odpovědí na tři základní otázky.</w:t>
      </w:r>
    </w:p>
    <w:p w:rsidR="00437302" w:rsidRDefault="00437302" w:rsidP="004F0678">
      <w:pPr>
        <w:rPr>
          <w:rFonts w:ascii="Times New Roman" w:hAnsi="Times New Roman"/>
          <w:noProof/>
          <w:sz w:val="24"/>
          <w:szCs w:val="24"/>
        </w:rPr>
      </w:pPr>
      <w:bookmarkStart w:id="0" w:name="_GoBack"/>
      <w:bookmarkEnd w:id="0"/>
    </w:p>
    <w:p w:rsidR="00250FAC" w:rsidRDefault="00250FAC" w:rsidP="004F0678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 xml:space="preserve">Metodický postup: </w:t>
      </w:r>
      <w:r w:rsidR="00233500">
        <w:rPr>
          <w:rFonts w:ascii="Times New Roman" w:hAnsi="Times New Roman"/>
          <w:noProof/>
          <w:sz w:val="24"/>
          <w:szCs w:val="24"/>
        </w:rPr>
        <w:t>odpovědi na otázky se dozvíme pokud k sobě přiřadíme vodorovné čáry a otázky podle barev.</w:t>
      </w:r>
    </w:p>
    <w:p w:rsidR="00250FAC" w:rsidRPr="00250FAC" w:rsidRDefault="00250FAC" w:rsidP="004F0678">
      <w:pPr>
        <w:rPr>
          <w:rFonts w:ascii="Times New Roman" w:hAnsi="Times New Roman"/>
          <w:noProof/>
          <w:sz w:val="24"/>
          <w:szCs w:val="24"/>
        </w:rPr>
      </w:pPr>
    </w:p>
    <w:p w:rsidR="0049009E" w:rsidRDefault="0049009E" w:rsidP="004F0678">
      <w:pPr>
        <w:rPr>
          <w:rFonts w:ascii="Times New Roman" w:hAnsi="Times New Roman"/>
          <w:b/>
          <w:noProof/>
          <w:sz w:val="32"/>
          <w:szCs w:val="32"/>
        </w:rPr>
      </w:pPr>
    </w:p>
    <w:p w:rsidR="002D3ED4" w:rsidRDefault="002D3ED4" w:rsidP="004F0678">
      <w:pPr>
        <w:rPr>
          <w:noProof/>
          <w:lang w:eastAsia="cs-CZ"/>
        </w:rPr>
      </w:pPr>
    </w:p>
    <w:p w:rsidR="0049009E" w:rsidRDefault="0049009E" w:rsidP="004F0678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lastRenderedPageBreak/>
        <w:drawing>
          <wp:inline distT="0" distB="0" distL="0" distR="0" wp14:anchorId="70B952EC" wp14:editId="502603E4">
            <wp:extent cx="5214552" cy="2479589"/>
            <wp:effectExtent l="0" t="0" r="0" b="0"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t="12469" r="9442" b="10936"/>
                    <a:stretch/>
                  </pic:blipFill>
                  <pic:spPr bwMode="auto">
                    <a:xfrm>
                      <a:off x="0" y="0"/>
                      <a:ext cx="5216215" cy="24803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33500" w:rsidRDefault="00233500" w:rsidP="004F0678">
      <w:pPr>
        <w:rPr>
          <w:rFonts w:ascii="Times New Roman" w:hAnsi="Times New Roman"/>
          <w:b/>
          <w:noProof/>
          <w:sz w:val="32"/>
          <w:szCs w:val="32"/>
        </w:rPr>
      </w:pPr>
    </w:p>
    <w:p w:rsidR="004F0678" w:rsidRDefault="004F0678" w:rsidP="004F0678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>15. Obrázek</w:t>
      </w:r>
    </w:p>
    <w:p w:rsidR="002D3ED4" w:rsidRDefault="002D3ED4" w:rsidP="004F0678">
      <w:pPr>
        <w:rPr>
          <w:noProof/>
          <w:lang w:eastAsia="cs-CZ"/>
        </w:rPr>
      </w:pPr>
    </w:p>
    <w:p w:rsidR="0049009E" w:rsidRDefault="00D23FB1" w:rsidP="004F0678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15A6A2B5" wp14:editId="2327FD77">
            <wp:extent cx="5132173" cy="2479590"/>
            <wp:effectExtent l="0" t="0" r="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/>
                    <a:srcRect t="13741" r="10873" b="9663"/>
                    <a:stretch/>
                  </pic:blipFill>
                  <pic:spPr bwMode="auto">
                    <a:xfrm>
                      <a:off x="0" y="0"/>
                      <a:ext cx="5133809" cy="24803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80F15" w:rsidRDefault="00C80F15" w:rsidP="00226359">
      <w:pPr>
        <w:rPr>
          <w:rFonts w:ascii="Times New Roman" w:hAnsi="Times New Roman"/>
          <w:sz w:val="24"/>
          <w:szCs w:val="24"/>
        </w:rPr>
      </w:pPr>
    </w:p>
    <w:p w:rsidR="00BD00E8" w:rsidRDefault="00BD00E8" w:rsidP="00226359">
      <w:pPr>
        <w:rPr>
          <w:rFonts w:ascii="Times New Roman" w:hAnsi="Times New Roman"/>
          <w:sz w:val="24"/>
          <w:szCs w:val="24"/>
        </w:rPr>
      </w:pPr>
    </w:p>
    <w:p w:rsidR="00BD00E8" w:rsidRDefault="00BD00E8" w:rsidP="00226359">
      <w:pPr>
        <w:rPr>
          <w:rFonts w:ascii="Times New Roman" w:hAnsi="Times New Roman"/>
          <w:sz w:val="24"/>
          <w:szCs w:val="24"/>
        </w:rPr>
      </w:pPr>
    </w:p>
    <w:p w:rsidR="004C669B" w:rsidRPr="00535F64" w:rsidRDefault="004C669B" w:rsidP="004C669B">
      <w:pPr>
        <w:rPr>
          <w:rFonts w:ascii="Times New Roman" w:hAnsi="Times New Roman"/>
          <w:sz w:val="24"/>
          <w:szCs w:val="24"/>
        </w:rPr>
      </w:pPr>
    </w:p>
    <w:sectPr w:rsidR="004C669B" w:rsidRPr="00535F64" w:rsidSect="00013387">
      <w:headerReference w:type="default" r:id="rId32"/>
      <w:footerReference w:type="default" r:id="rId33"/>
      <w:footerReference w:type="first" r:id="rId34"/>
      <w:pgSz w:w="11906" w:h="16838"/>
      <w:pgMar w:top="1813" w:right="1417" w:bottom="1417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54173" w:rsidRDefault="00E54173" w:rsidP="00B56746">
      <w:r>
        <w:separator/>
      </w:r>
    </w:p>
  </w:endnote>
  <w:endnote w:type="continuationSeparator" w:id="0">
    <w:p w:rsidR="00E54173" w:rsidRDefault="00E54173" w:rsidP="00B567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164C4" w:rsidRDefault="004C669B" w:rsidP="003174BC">
    <w:pPr>
      <w:rPr>
        <w:rFonts w:ascii="Times New Roman" w:hAnsi="Times New Roman"/>
        <w:i/>
      </w:rPr>
    </w:pPr>
    <w:r w:rsidRPr="006F5EEC">
      <w:rPr>
        <w:rFonts w:ascii="Times New Roman" w:hAnsi="Times New Roman"/>
        <w:i/>
      </w:rPr>
      <w:t>Tento projekt je spolufinancován Evropským sociál</w:t>
    </w:r>
    <w:r w:rsidR="005164C4">
      <w:rPr>
        <w:rFonts w:ascii="Times New Roman" w:hAnsi="Times New Roman"/>
        <w:i/>
      </w:rPr>
      <w:t xml:space="preserve">ním fondem </w:t>
    </w:r>
    <w:r w:rsidRPr="006F5EEC">
      <w:rPr>
        <w:rFonts w:ascii="Times New Roman" w:hAnsi="Times New Roman"/>
        <w:i/>
      </w:rPr>
      <w:t>a s</w:t>
    </w:r>
    <w:r w:rsidR="005164C4">
      <w:rPr>
        <w:rFonts w:ascii="Times New Roman" w:hAnsi="Times New Roman"/>
        <w:i/>
      </w:rPr>
      <w:t>tátním rozpočtem České republiky</w:t>
    </w:r>
  </w:p>
  <w:p w:rsidR="004C669B" w:rsidRPr="00EE07D5" w:rsidRDefault="007A552C" w:rsidP="00EE07D5">
    <w:pPr>
      <w:jc w:val="center"/>
      <w:rPr>
        <w:rFonts w:ascii="Times New Roman" w:hAnsi="Times New Roman"/>
        <w:i/>
      </w:rPr>
    </w:pPr>
    <w:r w:rsidRPr="00B677F0">
      <w:rPr>
        <w:rFonts w:ascii="Times New Roman" w:hAnsi="Times New Roman"/>
        <w:sz w:val="24"/>
        <w:szCs w:val="24"/>
      </w:rPr>
      <w:fldChar w:fldCharType="begin"/>
    </w:r>
    <w:r w:rsidR="004C669B" w:rsidRPr="00B677F0">
      <w:rPr>
        <w:rFonts w:ascii="Times New Roman" w:hAnsi="Times New Roman"/>
        <w:sz w:val="24"/>
        <w:szCs w:val="24"/>
      </w:rPr>
      <w:instrText xml:space="preserve"> PAGE   \* MERGEFORMAT </w:instrText>
    </w:r>
    <w:r w:rsidRPr="00B677F0">
      <w:rPr>
        <w:rFonts w:ascii="Times New Roman" w:hAnsi="Times New Roman"/>
        <w:sz w:val="24"/>
        <w:szCs w:val="24"/>
      </w:rPr>
      <w:fldChar w:fldCharType="separate"/>
    </w:r>
    <w:r w:rsidR="00437302">
      <w:rPr>
        <w:rFonts w:ascii="Times New Roman" w:hAnsi="Times New Roman"/>
        <w:noProof/>
        <w:sz w:val="24"/>
        <w:szCs w:val="24"/>
      </w:rPr>
      <w:t>11</w:t>
    </w:r>
    <w:r w:rsidRPr="00B677F0">
      <w:rPr>
        <w:rFonts w:ascii="Times New Roman" w:hAnsi="Times New Roman"/>
        <w:sz w:val="24"/>
        <w:szCs w:val="24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C669B" w:rsidRPr="00E46226" w:rsidRDefault="004C669B" w:rsidP="00072F68">
    <w:pPr>
      <w:rPr>
        <w:rFonts w:ascii="Times New Roman" w:hAnsi="Times New Roman"/>
        <w:i/>
      </w:rPr>
    </w:pPr>
    <w:r w:rsidRPr="00E46226">
      <w:rPr>
        <w:rFonts w:ascii="Times New Roman" w:hAnsi="Times New Roman"/>
        <w:i/>
      </w:rPr>
      <w:t>Tento projekt je spolufinancován Evropským sociálním fondem a státním rozpočtem České republiky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54173" w:rsidRDefault="00E54173" w:rsidP="00B56746">
      <w:r>
        <w:separator/>
      </w:r>
    </w:p>
  </w:footnote>
  <w:footnote w:type="continuationSeparator" w:id="0">
    <w:p w:rsidR="00E54173" w:rsidRDefault="00E54173" w:rsidP="00B5674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7810" w:rsidRDefault="004C669B">
    <w:pPr>
      <w:pStyle w:val="Zhlav"/>
      <w:rPr>
        <w:rFonts w:ascii="Times New Roman" w:hAnsi="Times New Roman"/>
        <w:i/>
      </w:rPr>
    </w:pPr>
    <w:r w:rsidRPr="006F5EEC">
      <w:rPr>
        <w:rFonts w:ascii="Times New Roman" w:hAnsi="Times New Roman"/>
        <w:i/>
      </w:rPr>
      <w:t>Inovace výuky přírodovědných a společenskovědních předmětů z</w:t>
    </w:r>
    <w:r w:rsidR="009F7810">
      <w:rPr>
        <w:rFonts w:ascii="Times New Roman" w:hAnsi="Times New Roman"/>
        <w:i/>
      </w:rPr>
      <w:t xml:space="preserve">aváděním interaktivních prvků </w:t>
    </w:r>
  </w:p>
  <w:p w:rsidR="004C669B" w:rsidRPr="00EE07D5" w:rsidRDefault="004C669B">
    <w:pPr>
      <w:pStyle w:val="Zhlav"/>
      <w:rPr>
        <w:rFonts w:ascii="Times New Roman" w:hAnsi="Times New Roman"/>
        <w:i/>
      </w:rPr>
    </w:pPr>
    <w:r w:rsidRPr="006F5EEC">
      <w:rPr>
        <w:rFonts w:ascii="Times New Roman" w:hAnsi="Times New Roman"/>
        <w:i/>
      </w:rPr>
      <w:t>a využitím ICT technologií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BB1EF4EA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F256614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284C538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9B987E5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3698CB2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0C2A19B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564E831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09BCECE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5CEC28B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76D6773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2CFE5325"/>
    <w:multiLevelType w:val="hybridMultilevel"/>
    <w:tmpl w:val="188AAB6A"/>
    <w:lvl w:ilvl="0" w:tplc="91D8A4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79AB758C"/>
    <w:multiLevelType w:val="hybridMultilevel"/>
    <w:tmpl w:val="A4F0FB56"/>
    <w:lvl w:ilvl="0" w:tplc="91D8A4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8"/>
  </w:num>
  <w:num w:numId="3">
    <w:abstractNumId w:val="3"/>
  </w:num>
  <w:num w:numId="4">
    <w:abstractNumId w:val="2"/>
  </w:num>
  <w:num w:numId="5">
    <w:abstractNumId w:val="1"/>
  </w:num>
  <w:num w:numId="6">
    <w:abstractNumId w:val="0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13598"/>
    <w:rsid w:val="00013387"/>
    <w:rsid w:val="00072F68"/>
    <w:rsid w:val="00084174"/>
    <w:rsid w:val="000B532C"/>
    <w:rsid w:val="001C7A70"/>
    <w:rsid w:val="001D5B27"/>
    <w:rsid w:val="001F7EF5"/>
    <w:rsid w:val="0022174D"/>
    <w:rsid w:val="002225F9"/>
    <w:rsid w:val="00226359"/>
    <w:rsid w:val="00233500"/>
    <w:rsid w:val="00250FAC"/>
    <w:rsid w:val="00253B50"/>
    <w:rsid w:val="00282566"/>
    <w:rsid w:val="002D3ED4"/>
    <w:rsid w:val="003174BC"/>
    <w:rsid w:val="003D590A"/>
    <w:rsid w:val="00434702"/>
    <w:rsid w:val="00437302"/>
    <w:rsid w:val="00472D78"/>
    <w:rsid w:val="0049009E"/>
    <w:rsid w:val="004C669B"/>
    <w:rsid w:val="004E08B0"/>
    <w:rsid w:val="004F0678"/>
    <w:rsid w:val="005164C4"/>
    <w:rsid w:val="00535F64"/>
    <w:rsid w:val="00576B08"/>
    <w:rsid w:val="005D371D"/>
    <w:rsid w:val="00604FE0"/>
    <w:rsid w:val="0060585F"/>
    <w:rsid w:val="006131F7"/>
    <w:rsid w:val="006A2A45"/>
    <w:rsid w:val="006F5EEC"/>
    <w:rsid w:val="00713598"/>
    <w:rsid w:val="00756471"/>
    <w:rsid w:val="007945B1"/>
    <w:rsid w:val="007A552C"/>
    <w:rsid w:val="008025AD"/>
    <w:rsid w:val="00844B23"/>
    <w:rsid w:val="00851D4E"/>
    <w:rsid w:val="00853794"/>
    <w:rsid w:val="00896DB2"/>
    <w:rsid w:val="00961D5B"/>
    <w:rsid w:val="009B6019"/>
    <w:rsid w:val="009B6936"/>
    <w:rsid w:val="009F7810"/>
    <w:rsid w:val="00A30A0C"/>
    <w:rsid w:val="00AD23CA"/>
    <w:rsid w:val="00AD4833"/>
    <w:rsid w:val="00B105F6"/>
    <w:rsid w:val="00B23077"/>
    <w:rsid w:val="00B344DA"/>
    <w:rsid w:val="00B429BF"/>
    <w:rsid w:val="00B56746"/>
    <w:rsid w:val="00B677F0"/>
    <w:rsid w:val="00B827B1"/>
    <w:rsid w:val="00B8635D"/>
    <w:rsid w:val="00BD00E8"/>
    <w:rsid w:val="00C06433"/>
    <w:rsid w:val="00C80F15"/>
    <w:rsid w:val="00CD4256"/>
    <w:rsid w:val="00CD6FAC"/>
    <w:rsid w:val="00D23FB1"/>
    <w:rsid w:val="00D50596"/>
    <w:rsid w:val="00D96C37"/>
    <w:rsid w:val="00DC0507"/>
    <w:rsid w:val="00E34740"/>
    <w:rsid w:val="00E46226"/>
    <w:rsid w:val="00E54173"/>
    <w:rsid w:val="00E6520E"/>
    <w:rsid w:val="00EE07D5"/>
    <w:rsid w:val="00F06876"/>
    <w:rsid w:val="00F44267"/>
    <w:rsid w:val="00F87C6D"/>
    <w:rsid w:val="00FC52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B6936"/>
    <w:rPr>
      <w:sz w:val="22"/>
      <w:szCs w:val="22"/>
      <w:lang w:eastAsia="en-US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B56746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B56746"/>
    <w:rPr>
      <w:sz w:val="22"/>
      <w:szCs w:val="22"/>
      <w:lang w:eastAsia="en-US"/>
    </w:rPr>
  </w:style>
  <w:style w:type="paragraph" w:styleId="Zpat">
    <w:name w:val="footer"/>
    <w:basedOn w:val="Normln"/>
    <w:link w:val="ZpatChar"/>
    <w:uiPriority w:val="99"/>
    <w:unhideWhenUsed/>
    <w:rsid w:val="00B56746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B56746"/>
    <w:rPr>
      <w:sz w:val="22"/>
      <w:szCs w:val="22"/>
      <w:lang w:eastAsia="en-US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B56746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56746"/>
    <w:rPr>
      <w:rFonts w:ascii="Tahoma" w:hAnsi="Tahoma" w:cs="Tahoma"/>
      <w:sz w:val="16"/>
      <w:szCs w:val="1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emerak\Desktop\Sablony\1.%20Ekonomie%20a%20hlavn&#237;%20ek.%20pojmy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1. Ekonomie a hlavní ek. pojmy</Template>
  <TotalTime>141</TotalTime>
  <Pages>1</Pages>
  <Words>437</Words>
  <Characters>2583</Characters>
  <Application>Microsoft Office Word</Application>
  <DocSecurity>0</DocSecurity>
  <Lines>21</Lines>
  <Paragraphs>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3014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semerak</dc:creator>
  <cp:lastModifiedBy>semerak</cp:lastModifiedBy>
  <cp:revision>12</cp:revision>
  <cp:lastPrinted>2011-05-16T11:41:00Z</cp:lastPrinted>
  <dcterms:created xsi:type="dcterms:W3CDTF">2011-07-06T19:53:00Z</dcterms:created>
  <dcterms:modified xsi:type="dcterms:W3CDTF">2012-07-03T09:45:00Z</dcterms:modified>
</cp:coreProperties>
</file>