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677F0" w:rsidRPr="00B677F0" w:rsidRDefault="00B827B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inline distT="0" distB="0" distL="0" distR="0">
            <wp:extent cx="5758180" cy="1276985"/>
            <wp:effectExtent l="19050" t="0" r="0" b="0"/>
            <wp:docPr id="7" name="Obrázek 4" descr="logaBez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 descr="logaBezGO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8180" cy="1276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677F0" w:rsidRPr="00B677F0" w:rsidRDefault="00B677F0">
      <w:pPr>
        <w:rPr>
          <w:rFonts w:ascii="Times New Roman" w:hAnsi="Times New Roman"/>
          <w:sz w:val="24"/>
          <w:szCs w:val="24"/>
        </w:rPr>
      </w:pPr>
    </w:p>
    <w:p w:rsidR="00B23077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 xml:space="preserve">Inovace výuky přírodovědných a společenskovědních předmětů zaváděním interaktivních prvků </w:t>
      </w:r>
    </w:p>
    <w:p w:rsidR="005164C4" w:rsidRDefault="00CD6FAC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072F68">
        <w:rPr>
          <w:rFonts w:ascii="Times New Roman" w:hAnsi="Times New Roman"/>
          <w:b/>
          <w:sz w:val="40"/>
          <w:szCs w:val="40"/>
        </w:rPr>
        <w:t>a využitím ICT technologií</w:t>
      </w:r>
    </w:p>
    <w:p w:rsidR="00B23077" w:rsidRPr="00B23077" w:rsidRDefault="00B23077" w:rsidP="006F5EEC">
      <w:pPr>
        <w:pStyle w:val="Zhlav"/>
        <w:rPr>
          <w:rFonts w:ascii="Times New Roman" w:hAnsi="Times New Roman"/>
          <w:b/>
          <w:sz w:val="16"/>
          <w:szCs w:val="16"/>
        </w:rPr>
      </w:pPr>
    </w:p>
    <w:p w:rsidR="00E6520E" w:rsidRPr="00072F68" w:rsidRDefault="00E6520E" w:rsidP="006F5EEC">
      <w:pPr>
        <w:pStyle w:val="Zhlav"/>
        <w:rPr>
          <w:rFonts w:ascii="Times New Roman" w:hAnsi="Times New Roman"/>
          <w:b/>
          <w:sz w:val="40"/>
          <w:szCs w:val="40"/>
        </w:rPr>
      </w:pPr>
      <w:r w:rsidRPr="00E6520E">
        <w:rPr>
          <w:rFonts w:ascii="Times New Roman" w:hAnsi="Times New Roman"/>
          <w:b/>
          <w:sz w:val="40"/>
          <w:szCs w:val="40"/>
        </w:rPr>
        <w:t>CZ.1.07/1.1.08/03.0028</w:t>
      </w:r>
    </w:p>
    <w:p w:rsidR="00B56746" w:rsidRDefault="00B56746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E6520E" w:rsidRDefault="00E6520E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52"/>
          <w:szCs w:val="52"/>
        </w:rPr>
      </w:pPr>
      <w:r w:rsidRPr="00072F68">
        <w:rPr>
          <w:rFonts w:ascii="Times New Roman" w:hAnsi="Times New Roman"/>
          <w:sz w:val="52"/>
          <w:szCs w:val="52"/>
        </w:rPr>
        <w:t>Předmět</w:t>
      </w:r>
      <w:r w:rsidR="00BE4088">
        <w:rPr>
          <w:rFonts w:ascii="Times New Roman" w:hAnsi="Times New Roman"/>
          <w:sz w:val="52"/>
          <w:szCs w:val="52"/>
        </w:rPr>
        <w:t>: Základy společenských věd</w:t>
      </w:r>
    </w:p>
    <w:p w:rsidR="00072F68" w:rsidRPr="00072F68" w:rsidRDefault="00072F68">
      <w:pPr>
        <w:rPr>
          <w:rFonts w:ascii="Times New Roman" w:hAnsi="Times New Roman"/>
          <w:sz w:val="52"/>
          <w:szCs w:val="52"/>
        </w:rPr>
      </w:pPr>
    </w:p>
    <w:p w:rsidR="00072F68" w:rsidRDefault="00BE4088" w:rsidP="0015755B">
      <w:pPr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 xml:space="preserve">Téma: </w:t>
      </w:r>
      <w:r w:rsidR="0015755B">
        <w:rPr>
          <w:rFonts w:ascii="Times New Roman" w:hAnsi="Times New Roman"/>
          <w:b/>
          <w:sz w:val="52"/>
          <w:szCs w:val="52"/>
        </w:rPr>
        <w:t xml:space="preserve">Evropská unie – </w:t>
      </w:r>
      <w:r>
        <w:rPr>
          <w:rFonts w:ascii="Times New Roman" w:hAnsi="Times New Roman"/>
          <w:b/>
          <w:sz w:val="52"/>
          <w:szCs w:val="52"/>
        </w:rPr>
        <w:t xml:space="preserve">vznik, orgány </w:t>
      </w:r>
    </w:p>
    <w:p w:rsidR="00BE4088" w:rsidRPr="00E6520E" w:rsidRDefault="00BE4088" w:rsidP="0015755B">
      <w:pPr>
        <w:rPr>
          <w:rFonts w:ascii="Times New Roman" w:hAnsi="Times New Roman"/>
          <w:b/>
          <w:sz w:val="52"/>
          <w:szCs w:val="52"/>
        </w:rPr>
      </w:pPr>
      <w:r>
        <w:rPr>
          <w:rFonts w:ascii="Times New Roman" w:hAnsi="Times New Roman"/>
          <w:b/>
          <w:sz w:val="52"/>
          <w:szCs w:val="52"/>
        </w:rPr>
        <w:t xml:space="preserve">            EU</w:t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Default="009F7810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cs-CZ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3918585</wp:posOffset>
            </wp:positionH>
            <wp:positionV relativeFrom="paragraph">
              <wp:posOffset>132715</wp:posOffset>
            </wp:positionV>
            <wp:extent cx="1713230" cy="774700"/>
            <wp:effectExtent l="19050" t="0" r="1270" b="0"/>
            <wp:wrapSquare wrapText="bothSides"/>
            <wp:docPr id="2" name="Obrázek 0" descr="Martina log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artina logo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3230" cy="774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72F68" w:rsidRDefault="00072F68">
      <w:pPr>
        <w:rPr>
          <w:rFonts w:ascii="Times New Roman" w:hAnsi="Times New Roman"/>
          <w:sz w:val="24"/>
          <w:szCs w:val="24"/>
        </w:rPr>
      </w:pPr>
    </w:p>
    <w:p w:rsidR="00072F68" w:rsidRPr="00072F68" w:rsidRDefault="00072F68">
      <w:pPr>
        <w:rPr>
          <w:rFonts w:ascii="Times New Roman" w:hAnsi="Times New Roman"/>
          <w:sz w:val="32"/>
          <w:szCs w:val="32"/>
        </w:rPr>
      </w:pPr>
      <w:r w:rsidRPr="00072F68">
        <w:rPr>
          <w:rFonts w:ascii="Times New Roman" w:hAnsi="Times New Roman"/>
          <w:sz w:val="32"/>
          <w:szCs w:val="32"/>
        </w:rPr>
        <w:t xml:space="preserve">Autor: </w:t>
      </w:r>
      <w:r w:rsidR="0015755B">
        <w:rPr>
          <w:rFonts w:ascii="Times New Roman" w:hAnsi="Times New Roman"/>
          <w:sz w:val="32"/>
          <w:szCs w:val="32"/>
        </w:rPr>
        <w:t>Mgr. Pavel Semerák</w:t>
      </w:r>
      <w:r w:rsidR="009F7810">
        <w:rPr>
          <w:rFonts w:ascii="Times New Roman" w:hAnsi="Times New Roman"/>
          <w:sz w:val="32"/>
          <w:szCs w:val="32"/>
        </w:rPr>
        <w:t xml:space="preserve">                       </w:t>
      </w:r>
    </w:p>
    <w:p w:rsidR="00072F68" w:rsidRPr="00B677F0" w:rsidRDefault="00072F68">
      <w:pPr>
        <w:rPr>
          <w:rFonts w:ascii="Times New Roman" w:hAnsi="Times New Roman"/>
          <w:sz w:val="24"/>
          <w:szCs w:val="24"/>
        </w:rPr>
      </w:pPr>
    </w:p>
    <w:p w:rsidR="00253B50" w:rsidRDefault="00B56746" w:rsidP="00AD4833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sz w:val="32"/>
          <w:szCs w:val="32"/>
        </w:rPr>
      </w:pPr>
      <w:r w:rsidRPr="00B677F0">
        <w:rPr>
          <w:rFonts w:ascii="Times New Roman" w:hAnsi="Times New Roman"/>
          <w:sz w:val="24"/>
          <w:szCs w:val="24"/>
        </w:rPr>
        <w:br w:type="page"/>
      </w:r>
      <w:r w:rsidR="00AD4833">
        <w:rPr>
          <w:rFonts w:ascii="Times New Roman" w:hAnsi="Times New Roman"/>
          <w:b/>
          <w:sz w:val="32"/>
          <w:szCs w:val="32"/>
        </w:rPr>
        <w:lastRenderedPageBreak/>
        <w:t>Obrazovka</w:t>
      </w:r>
    </w:p>
    <w:p w:rsidR="002D0523" w:rsidRDefault="002D0523" w:rsidP="001F4F34">
      <w:pPr>
        <w:rPr>
          <w:noProof/>
          <w:lang w:eastAsia="cs-CZ"/>
        </w:rPr>
      </w:pPr>
    </w:p>
    <w:p w:rsidR="001F4F34" w:rsidRDefault="001F4F34" w:rsidP="001F4F34">
      <w:pPr>
        <w:rPr>
          <w:rFonts w:ascii="Times New Roman" w:hAnsi="Times New Roman"/>
          <w:b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17CBE226" wp14:editId="066003C3">
            <wp:extent cx="5626444" cy="2603157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9161" r="2289" b="10427"/>
                    <a:stretch/>
                  </pic:blipFill>
                  <pic:spPr bwMode="auto">
                    <a:xfrm>
                      <a:off x="0" y="0"/>
                      <a:ext cx="5628238" cy="2603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4F34" w:rsidRDefault="001F4F34" w:rsidP="001F4F34">
      <w:pPr>
        <w:rPr>
          <w:rFonts w:ascii="Times New Roman" w:hAnsi="Times New Roman"/>
          <w:b/>
          <w:sz w:val="32"/>
          <w:szCs w:val="32"/>
        </w:rPr>
      </w:pPr>
    </w:p>
    <w:p w:rsidR="001F4F34" w:rsidRPr="001F4F34" w:rsidRDefault="00740D51" w:rsidP="001F4F34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EU je jedinečným hospodářským a politickým partnerstvím. </w:t>
      </w:r>
    </w:p>
    <w:p w:rsidR="00CD4256" w:rsidRPr="00535F64" w:rsidRDefault="00CD4256" w:rsidP="00253B50">
      <w:pPr>
        <w:rPr>
          <w:rFonts w:ascii="Times New Roman" w:hAnsi="Times New Roman"/>
          <w:sz w:val="24"/>
          <w:szCs w:val="24"/>
        </w:rPr>
      </w:pPr>
    </w:p>
    <w:p w:rsidR="00253B50" w:rsidRDefault="00CD4256" w:rsidP="00896DB2">
      <w:pPr>
        <w:numPr>
          <w:ilvl w:val="0"/>
          <w:numId w:val="1"/>
        </w:numPr>
        <w:tabs>
          <w:tab w:val="clear" w:pos="720"/>
          <w:tab w:val="num" w:pos="284"/>
        </w:tabs>
        <w:ind w:left="0" w:hanging="11"/>
        <w:rPr>
          <w:rFonts w:ascii="Times New Roman" w:hAnsi="Times New Roman"/>
          <w:b/>
          <w:noProof/>
          <w:sz w:val="32"/>
          <w:szCs w:val="32"/>
        </w:rPr>
      </w:pPr>
      <w:r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2D0523" w:rsidRDefault="002D0523" w:rsidP="00740D51">
      <w:pPr>
        <w:rPr>
          <w:noProof/>
          <w:lang w:eastAsia="cs-CZ"/>
        </w:rPr>
      </w:pPr>
    </w:p>
    <w:p w:rsidR="00740D51" w:rsidRDefault="00740D51" w:rsidP="00740D51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98901E9" wp14:editId="020F6139">
            <wp:extent cx="5577017" cy="2627870"/>
            <wp:effectExtent l="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t="9925" r="3148" b="8900"/>
                    <a:stretch/>
                  </pic:blipFill>
                  <pic:spPr bwMode="auto">
                    <a:xfrm>
                      <a:off x="0" y="0"/>
                      <a:ext cx="5578795" cy="26287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40D51" w:rsidRDefault="00740D51" w:rsidP="00740D51">
      <w:pPr>
        <w:rPr>
          <w:rFonts w:ascii="Times New Roman" w:hAnsi="Times New Roman"/>
          <w:b/>
          <w:noProof/>
          <w:sz w:val="32"/>
          <w:szCs w:val="32"/>
        </w:rPr>
      </w:pPr>
    </w:p>
    <w:p w:rsidR="00740D51" w:rsidRDefault="00740D51" w:rsidP="00740D51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 ČR je členem EU a dá se předpokládat, že studenti budou otázky z kvízu</w:t>
      </w:r>
    </w:p>
    <w:p w:rsidR="00740D51" w:rsidRDefault="00676136" w:rsidP="00740D51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z</w:t>
      </w:r>
      <w:r w:rsidR="00740D51">
        <w:rPr>
          <w:rFonts w:ascii="Times New Roman" w:hAnsi="Times New Roman"/>
          <w:noProof/>
          <w:sz w:val="24"/>
          <w:szCs w:val="24"/>
        </w:rPr>
        <w:t>nát</w:t>
      </w:r>
      <w:r w:rsidR="00CC2604">
        <w:rPr>
          <w:rFonts w:ascii="Times New Roman" w:hAnsi="Times New Roman"/>
          <w:noProof/>
          <w:sz w:val="24"/>
          <w:szCs w:val="24"/>
        </w:rPr>
        <w:t>. Odpovědi zapisují na tabuli. K ověření správnosti odpovědí použijeme další obrazovku.</w:t>
      </w:r>
    </w:p>
    <w:p w:rsidR="00CC2604" w:rsidRDefault="00CC2604" w:rsidP="00740D51">
      <w:pPr>
        <w:rPr>
          <w:rFonts w:ascii="Times New Roman" w:hAnsi="Times New Roman"/>
          <w:noProof/>
          <w:sz w:val="24"/>
          <w:szCs w:val="24"/>
        </w:rPr>
      </w:pPr>
    </w:p>
    <w:p w:rsidR="00CC2604" w:rsidRDefault="00CC2604" w:rsidP="00740D51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740D51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740D51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740D51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740D51">
      <w:pPr>
        <w:rPr>
          <w:rFonts w:ascii="Times New Roman" w:hAnsi="Times New Roman"/>
          <w:noProof/>
          <w:sz w:val="24"/>
          <w:szCs w:val="24"/>
        </w:rPr>
      </w:pPr>
    </w:p>
    <w:p w:rsidR="00CC2604" w:rsidRDefault="00CC2604" w:rsidP="00740D51">
      <w:pPr>
        <w:rPr>
          <w:rFonts w:ascii="Times New Roman" w:hAnsi="Times New Roman"/>
          <w:noProof/>
          <w:sz w:val="24"/>
          <w:szCs w:val="24"/>
        </w:rPr>
      </w:pPr>
    </w:p>
    <w:p w:rsidR="00CC2604" w:rsidRPr="00CC2604" w:rsidRDefault="00CC2604" w:rsidP="00740D51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>3. Obrazovka</w:t>
      </w:r>
    </w:p>
    <w:p w:rsidR="002D0523" w:rsidRDefault="002D0523" w:rsidP="00740D51">
      <w:pPr>
        <w:rPr>
          <w:noProof/>
          <w:lang w:eastAsia="cs-CZ"/>
        </w:rPr>
      </w:pPr>
    </w:p>
    <w:p w:rsidR="00CC2604" w:rsidRPr="00740D51" w:rsidRDefault="00CC2604" w:rsidP="00740D51">
      <w:pPr>
        <w:rPr>
          <w:rFonts w:ascii="Times New Roman" w:hAnsi="Times New Roman"/>
          <w:noProof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4F09F7E" wp14:editId="70ADC35E">
            <wp:extent cx="5618206" cy="2636108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9160" r="2432" b="9410"/>
                    <a:stretch/>
                  </pic:blipFill>
                  <pic:spPr bwMode="auto">
                    <a:xfrm>
                      <a:off x="0" y="0"/>
                      <a:ext cx="5619997" cy="26369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3B50" w:rsidRPr="00535F64" w:rsidRDefault="00253B50" w:rsidP="00253B50">
      <w:pPr>
        <w:rPr>
          <w:rFonts w:ascii="Times New Roman" w:hAnsi="Times New Roman"/>
          <w:sz w:val="24"/>
          <w:szCs w:val="24"/>
        </w:rPr>
      </w:pPr>
    </w:p>
    <w:p w:rsidR="00013387" w:rsidRDefault="00CC2604" w:rsidP="00CC2604">
      <w:pPr>
        <w:ind w:left="360"/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 xml:space="preserve">4. </w:t>
      </w:r>
      <w:r w:rsidR="00013387" w:rsidRPr="00535F64">
        <w:rPr>
          <w:rFonts w:ascii="Times New Roman" w:hAnsi="Times New Roman"/>
          <w:b/>
          <w:noProof/>
          <w:sz w:val="32"/>
          <w:szCs w:val="32"/>
        </w:rPr>
        <w:t>Obrazovka</w:t>
      </w:r>
    </w:p>
    <w:p w:rsidR="002D0523" w:rsidRDefault="002D0523" w:rsidP="00CC2604">
      <w:pPr>
        <w:ind w:left="360"/>
        <w:rPr>
          <w:noProof/>
          <w:lang w:eastAsia="cs-CZ"/>
        </w:rPr>
      </w:pPr>
    </w:p>
    <w:p w:rsidR="00CC2604" w:rsidRDefault="00CC2604" w:rsidP="00CC2604">
      <w:pPr>
        <w:ind w:left="360"/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9902DDF" wp14:editId="0C84F757">
            <wp:extent cx="5609967" cy="2512540"/>
            <wp:effectExtent l="0" t="0" r="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10179" r="2575" b="12208"/>
                    <a:stretch/>
                  </pic:blipFill>
                  <pic:spPr bwMode="auto">
                    <a:xfrm>
                      <a:off x="0" y="0"/>
                      <a:ext cx="5611757" cy="25133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A7D7E" w:rsidRDefault="009A7D7E" w:rsidP="00CC2604">
      <w:pPr>
        <w:ind w:left="360"/>
        <w:rPr>
          <w:rFonts w:ascii="Times New Roman" w:hAnsi="Times New Roman"/>
          <w:b/>
          <w:noProof/>
          <w:sz w:val="32"/>
          <w:szCs w:val="32"/>
        </w:rPr>
      </w:pPr>
    </w:p>
    <w:p w:rsidR="009A7D7E" w:rsidRDefault="009A7D7E" w:rsidP="00CC2604">
      <w:pPr>
        <w:ind w:left="360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EU je založena na hodnotách úcty k lidské důstojnosti, svobody, demokracie, rovnosti, právního státu a dodržování lidských práv, včetně práv příslušníků menšin. Tyto hodnoty</w:t>
      </w:r>
    </w:p>
    <w:p w:rsidR="009A7D7E" w:rsidRDefault="009A7D7E" w:rsidP="00CC2604">
      <w:pPr>
        <w:ind w:left="360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jsou společné členským státům ve společnosti vyznačující se pluralismem, nepřípustností diskriminace, tolerancí, spravedl</w:t>
      </w:r>
      <w:r w:rsidR="00676136">
        <w:rPr>
          <w:rFonts w:ascii="Times New Roman" w:hAnsi="Times New Roman"/>
          <w:noProof/>
          <w:sz w:val="24"/>
          <w:szCs w:val="24"/>
        </w:rPr>
        <w:t>ností, solidaritou a rovností že</w:t>
      </w:r>
      <w:r>
        <w:rPr>
          <w:rFonts w:ascii="Times New Roman" w:hAnsi="Times New Roman"/>
          <w:noProof/>
          <w:sz w:val="24"/>
          <w:szCs w:val="24"/>
        </w:rPr>
        <w:t>n a mužů.</w:t>
      </w:r>
    </w:p>
    <w:p w:rsidR="00013387" w:rsidRPr="00AE4231" w:rsidRDefault="009A7D7E" w:rsidP="00AE4231">
      <w:pPr>
        <w:ind w:left="360"/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Metodický postup: obrazovka poskytuje základní informace o EU, informaci </w:t>
      </w:r>
      <w:r w:rsidR="00676136">
        <w:rPr>
          <w:rFonts w:ascii="Times New Roman" w:hAnsi="Times New Roman"/>
          <w:noProof/>
          <w:sz w:val="24"/>
          <w:szCs w:val="24"/>
        </w:rPr>
        <w:t xml:space="preserve">                    </w:t>
      </w:r>
      <w:r>
        <w:rPr>
          <w:rFonts w:ascii="Times New Roman" w:hAnsi="Times New Roman"/>
          <w:noProof/>
          <w:sz w:val="24"/>
          <w:szCs w:val="24"/>
        </w:rPr>
        <w:t xml:space="preserve">o zakládajících státech. Jak postupovalo </w:t>
      </w:r>
      <w:r w:rsidR="00676136">
        <w:rPr>
          <w:rFonts w:ascii="Times New Roman" w:hAnsi="Times New Roman"/>
          <w:noProof/>
          <w:sz w:val="24"/>
          <w:szCs w:val="24"/>
        </w:rPr>
        <w:t>rozšiřování se dozvíme přesunutí</w:t>
      </w:r>
      <w:r>
        <w:rPr>
          <w:rFonts w:ascii="Times New Roman" w:hAnsi="Times New Roman"/>
          <w:noProof/>
          <w:sz w:val="24"/>
          <w:szCs w:val="24"/>
        </w:rPr>
        <w:t>m šipek ke slovu „Rozšiřování“</w:t>
      </w:r>
    </w:p>
    <w:p w:rsidR="002D0523" w:rsidRDefault="00AE4231" w:rsidP="00013387">
      <w:pPr>
        <w:rPr>
          <w:noProof/>
          <w:lang w:eastAsia="cs-CZ"/>
        </w:rPr>
      </w:pPr>
      <w:r>
        <w:rPr>
          <w:rFonts w:ascii="Times New Roman" w:hAnsi="Times New Roman"/>
          <w:noProof/>
          <w:sz w:val="24"/>
          <w:szCs w:val="24"/>
        </w:rPr>
        <w:t xml:space="preserve">     </w:t>
      </w:r>
    </w:p>
    <w:p w:rsidR="00226359" w:rsidRDefault="009A7D7E" w:rsidP="00013387">
      <w:pPr>
        <w:rPr>
          <w:rFonts w:ascii="Times New Roman" w:hAnsi="Times New Roman"/>
          <w:noProof/>
          <w:sz w:val="24"/>
          <w:szCs w:val="24"/>
        </w:rPr>
      </w:pPr>
      <w:r>
        <w:rPr>
          <w:noProof/>
          <w:lang w:eastAsia="cs-CZ"/>
        </w:rPr>
        <w:lastRenderedPageBreak/>
        <w:drawing>
          <wp:inline distT="0" distB="0" distL="0" distR="0" wp14:anchorId="75467FFA" wp14:editId="430EB92C">
            <wp:extent cx="5593492" cy="2520778"/>
            <wp:effectExtent l="0" t="0" r="0" b="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9415" r="2862" b="12717"/>
                    <a:stretch/>
                  </pic:blipFill>
                  <pic:spPr bwMode="auto">
                    <a:xfrm>
                      <a:off x="0" y="0"/>
                      <a:ext cx="5595275" cy="2521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4231" w:rsidRDefault="00AE4231" w:rsidP="00013387">
      <w:pPr>
        <w:rPr>
          <w:rFonts w:ascii="Times New Roman" w:hAnsi="Times New Roman"/>
          <w:noProof/>
          <w:sz w:val="24"/>
          <w:szCs w:val="24"/>
        </w:rPr>
      </w:pPr>
    </w:p>
    <w:p w:rsidR="00AE4231" w:rsidRDefault="00AE4231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5. Obrazovka</w:t>
      </w:r>
    </w:p>
    <w:p w:rsidR="00AE4231" w:rsidRDefault="00AE4231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2047B2BD" wp14:editId="79A0AF02">
            <wp:extent cx="5593492" cy="2570205"/>
            <wp:effectExtent l="0" t="0" r="0" b="0"/>
            <wp:docPr id="8" name="Obráze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t="9670" r="2862" b="10935"/>
                    <a:stretch/>
                  </pic:blipFill>
                  <pic:spPr bwMode="auto">
                    <a:xfrm>
                      <a:off x="0" y="0"/>
                      <a:ext cx="5595275" cy="25710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4231" w:rsidRDefault="00AE4231" w:rsidP="00013387">
      <w:pPr>
        <w:rPr>
          <w:rFonts w:ascii="Times New Roman" w:hAnsi="Times New Roman"/>
          <w:b/>
          <w:noProof/>
          <w:sz w:val="32"/>
          <w:szCs w:val="32"/>
        </w:rPr>
      </w:pPr>
    </w:p>
    <w:p w:rsidR="00AE4231" w:rsidRDefault="00AE4231" w:rsidP="0001338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Text na obrazovce nás seznámí se začátky poválečné snahy o evropskou integraci.</w:t>
      </w:r>
    </w:p>
    <w:p w:rsidR="002D0523" w:rsidRDefault="002D0523" w:rsidP="00013387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013387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013387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013387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013387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013387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013387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013387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013387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013387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013387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013387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013387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013387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013387">
      <w:pPr>
        <w:rPr>
          <w:rFonts w:ascii="Times New Roman" w:hAnsi="Times New Roman"/>
          <w:noProof/>
          <w:sz w:val="24"/>
          <w:szCs w:val="24"/>
        </w:rPr>
      </w:pPr>
    </w:p>
    <w:p w:rsidR="00AE4231" w:rsidRDefault="00AE4231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>6. Obrazovka</w:t>
      </w:r>
    </w:p>
    <w:p w:rsidR="002D0523" w:rsidRDefault="002D0523" w:rsidP="00013387">
      <w:pPr>
        <w:rPr>
          <w:noProof/>
          <w:lang w:eastAsia="cs-CZ"/>
        </w:rPr>
      </w:pPr>
    </w:p>
    <w:p w:rsidR="00AE4231" w:rsidRDefault="00AE4231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FC6D678" wp14:editId="0DABEE62">
            <wp:extent cx="5577017" cy="2603157"/>
            <wp:effectExtent l="0" t="0" r="0" b="0"/>
            <wp:docPr id="9" name="Obráze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t="11196" r="3148" b="8391"/>
                    <a:stretch/>
                  </pic:blipFill>
                  <pic:spPr bwMode="auto">
                    <a:xfrm>
                      <a:off x="0" y="0"/>
                      <a:ext cx="5578795" cy="26039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D0523" w:rsidRDefault="002D0523" w:rsidP="00013387">
      <w:pPr>
        <w:rPr>
          <w:rFonts w:ascii="Times New Roman" w:hAnsi="Times New Roman"/>
          <w:b/>
          <w:noProof/>
          <w:sz w:val="32"/>
          <w:szCs w:val="32"/>
        </w:rPr>
      </w:pPr>
    </w:p>
    <w:p w:rsidR="00AE4231" w:rsidRDefault="00AE4231" w:rsidP="00013387">
      <w:pPr>
        <w:rPr>
          <w:rFonts w:ascii="Times New Roman" w:hAnsi="Times New Roman"/>
          <w:b/>
          <w:noProof/>
          <w:sz w:val="32"/>
          <w:szCs w:val="32"/>
        </w:rPr>
      </w:pPr>
    </w:p>
    <w:p w:rsidR="000C4E67" w:rsidRDefault="00AE4231" w:rsidP="00013387">
      <w:pPr>
        <w:rPr>
          <w:rFonts w:ascii="Times New Roman" w:hAnsi="Times New Roman"/>
          <w:noProof/>
          <w:sz w:val="24"/>
          <w:szCs w:val="24"/>
        </w:rPr>
      </w:pPr>
      <w:r w:rsidRPr="00AE4231">
        <w:rPr>
          <w:rFonts w:ascii="Times New Roman" w:hAnsi="Times New Roman"/>
          <w:noProof/>
          <w:sz w:val="24"/>
          <w:szCs w:val="24"/>
        </w:rPr>
        <w:t xml:space="preserve">Stručný </w:t>
      </w:r>
      <w:r>
        <w:rPr>
          <w:rFonts w:ascii="Times New Roman" w:hAnsi="Times New Roman"/>
          <w:noProof/>
          <w:sz w:val="24"/>
          <w:szCs w:val="24"/>
        </w:rPr>
        <w:t>přehled a popis významných mezníků ve vývoji</w:t>
      </w:r>
      <w:r w:rsidR="000C4E67">
        <w:rPr>
          <w:rFonts w:ascii="Times New Roman" w:hAnsi="Times New Roman"/>
          <w:noProof/>
          <w:sz w:val="24"/>
          <w:szCs w:val="24"/>
        </w:rPr>
        <w:t xml:space="preserve"> Evropských společenství až po vznik EU.</w:t>
      </w:r>
    </w:p>
    <w:p w:rsidR="000C4E67" w:rsidRDefault="000C4E67" w:rsidP="0001338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text obrazovky doplníme postupně od pravého horního rohu obrazovky vytažením fotografie dokumentující vznik ESUO. Překryjeme ji informacemi z pravého dolního rohu, který poskytuje informace o prvním kroku Evropského společenství. Poslední  fotografie se váže ke vzniku EU.</w:t>
      </w:r>
    </w:p>
    <w:p w:rsidR="000C4E67" w:rsidRDefault="000C4E67" w:rsidP="00013387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013387">
      <w:pPr>
        <w:rPr>
          <w:noProof/>
          <w:lang w:eastAsia="cs-CZ"/>
        </w:rPr>
      </w:pPr>
    </w:p>
    <w:p w:rsidR="000C4E67" w:rsidRDefault="000C4E67" w:rsidP="00013387">
      <w:pPr>
        <w:rPr>
          <w:rFonts w:ascii="Times New Roman" w:hAnsi="Times New Roman"/>
          <w:noProof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41FC114" wp14:editId="47E7693A">
            <wp:extent cx="5577017" cy="2512540"/>
            <wp:effectExtent l="0" t="0" r="0" b="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t="9925" r="3148" b="12463"/>
                    <a:stretch/>
                  </pic:blipFill>
                  <pic:spPr bwMode="auto">
                    <a:xfrm>
                      <a:off x="0" y="0"/>
                      <a:ext cx="5578795" cy="25133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4E67" w:rsidRDefault="000C4E67" w:rsidP="00013387">
      <w:pPr>
        <w:rPr>
          <w:rFonts w:ascii="Times New Roman" w:hAnsi="Times New Roman"/>
          <w:noProof/>
          <w:sz w:val="24"/>
          <w:szCs w:val="24"/>
        </w:rPr>
      </w:pPr>
    </w:p>
    <w:p w:rsidR="000C4E67" w:rsidRDefault="000C4E67" w:rsidP="00013387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013387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013387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013387">
      <w:pPr>
        <w:rPr>
          <w:rFonts w:ascii="Times New Roman" w:hAnsi="Times New Roman"/>
          <w:noProof/>
          <w:sz w:val="24"/>
          <w:szCs w:val="24"/>
        </w:rPr>
      </w:pPr>
    </w:p>
    <w:p w:rsidR="002D0523" w:rsidRDefault="002D0523" w:rsidP="00013387">
      <w:pPr>
        <w:rPr>
          <w:rFonts w:ascii="Times New Roman" w:hAnsi="Times New Roman"/>
          <w:noProof/>
          <w:sz w:val="24"/>
          <w:szCs w:val="24"/>
        </w:rPr>
      </w:pPr>
    </w:p>
    <w:p w:rsidR="000C4E67" w:rsidRDefault="000C4E67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>7. Obrazovka</w:t>
      </w:r>
    </w:p>
    <w:p w:rsidR="002D0523" w:rsidRDefault="002D0523" w:rsidP="00013387">
      <w:pPr>
        <w:rPr>
          <w:noProof/>
          <w:lang w:eastAsia="cs-CZ"/>
        </w:rPr>
      </w:pPr>
    </w:p>
    <w:p w:rsidR="000C4E67" w:rsidRDefault="000C4E67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2EF1C5B3" wp14:editId="07EDDB30">
            <wp:extent cx="5585254" cy="2520778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t="10179" r="3004" b="11954"/>
                    <a:stretch/>
                  </pic:blipFill>
                  <pic:spPr bwMode="auto">
                    <a:xfrm>
                      <a:off x="0" y="0"/>
                      <a:ext cx="5587035" cy="2521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4E67" w:rsidRDefault="000C4E67" w:rsidP="00013387">
      <w:pPr>
        <w:rPr>
          <w:rFonts w:ascii="Times New Roman" w:hAnsi="Times New Roman"/>
          <w:b/>
          <w:noProof/>
          <w:sz w:val="32"/>
          <w:szCs w:val="32"/>
        </w:rPr>
      </w:pPr>
    </w:p>
    <w:p w:rsidR="000C4E67" w:rsidRDefault="000C4E67" w:rsidP="00013387">
      <w:pPr>
        <w:rPr>
          <w:rFonts w:ascii="Times New Roman" w:hAnsi="Times New Roman"/>
          <w:noProof/>
          <w:sz w:val="24"/>
          <w:szCs w:val="24"/>
        </w:rPr>
      </w:pPr>
      <w:r w:rsidRPr="000C4E67">
        <w:rPr>
          <w:rFonts w:ascii="Times New Roman" w:hAnsi="Times New Roman"/>
          <w:noProof/>
          <w:sz w:val="24"/>
          <w:szCs w:val="24"/>
        </w:rPr>
        <w:t xml:space="preserve">Přehled </w:t>
      </w:r>
      <w:r>
        <w:rPr>
          <w:rFonts w:ascii="Times New Roman" w:hAnsi="Times New Roman"/>
          <w:noProof/>
          <w:sz w:val="24"/>
          <w:szCs w:val="24"/>
        </w:rPr>
        <w:t xml:space="preserve">hlavních </w:t>
      </w:r>
      <w:r w:rsidRPr="000C4E67">
        <w:rPr>
          <w:rFonts w:ascii="Times New Roman" w:hAnsi="Times New Roman"/>
          <w:noProof/>
          <w:sz w:val="24"/>
          <w:szCs w:val="24"/>
        </w:rPr>
        <w:t>orgánů EU</w:t>
      </w:r>
      <w:r>
        <w:rPr>
          <w:rFonts w:ascii="Times New Roman" w:hAnsi="Times New Roman"/>
          <w:noProof/>
          <w:sz w:val="24"/>
          <w:szCs w:val="24"/>
        </w:rPr>
        <w:t xml:space="preserve">, které jsou pak </w:t>
      </w:r>
      <w:r w:rsidR="007F5FB8">
        <w:rPr>
          <w:rFonts w:ascii="Times New Roman" w:hAnsi="Times New Roman"/>
          <w:noProof/>
          <w:sz w:val="24"/>
          <w:szCs w:val="24"/>
        </w:rPr>
        <w:t>podrobněji popsány.</w:t>
      </w:r>
    </w:p>
    <w:p w:rsidR="00252D3B" w:rsidRDefault="00252D3B" w:rsidP="00013387">
      <w:pPr>
        <w:rPr>
          <w:rFonts w:ascii="Times New Roman" w:hAnsi="Times New Roman"/>
          <w:noProof/>
          <w:sz w:val="24"/>
          <w:szCs w:val="24"/>
        </w:rPr>
      </w:pPr>
    </w:p>
    <w:p w:rsidR="002D0523" w:rsidRPr="003A0974" w:rsidRDefault="00252D3B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8. Obrazovka</w:t>
      </w:r>
    </w:p>
    <w:p w:rsidR="00252D3B" w:rsidRDefault="00252D3B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2467DECF" wp14:editId="342A4329">
            <wp:extent cx="5478162" cy="2561967"/>
            <wp:effectExtent l="0" t="0" r="0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t="9415" r="4864" b="11444"/>
                    <a:stretch/>
                  </pic:blipFill>
                  <pic:spPr bwMode="auto">
                    <a:xfrm>
                      <a:off x="0" y="0"/>
                      <a:ext cx="5479909" cy="25627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2D3B" w:rsidRDefault="00252D3B" w:rsidP="00013387">
      <w:pPr>
        <w:rPr>
          <w:rFonts w:ascii="Times New Roman" w:hAnsi="Times New Roman"/>
          <w:b/>
          <w:noProof/>
          <w:sz w:val="32"/>
          <w:szCs w:val="32"/>
        </w:rPr>
      </w:pPr>
    </w:p>
    <w:p w:rsidR="00252D3B" w:rsidRDefault="00252D3B" w:rsidP="0001338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Evropská rada přijímá politická rozhodnutí o prioritách budoucího vývoje. Její rozhodnutí </w:t>
      </w:r>
    </w:p>
    <w:p w:rsidR="00252D3B" w:rsidRDefault="00252D3B" w:rsidP="0001338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a směrnice nejsou pro členské státy právně závazné. Stávají se jimi až po </w:t>
      </w:r>
      <w:r w:rsidR="005D5178">
        <w:rPr>
          <w:rFonts w:ascii="Times New Roman" w:hAnsi="Times New Roman"/>
          <w:noProof/>
          <w:sz w:val="24"/>
          <w:szCs w:val="24"/>
        </w:rPr>
        <w:t xml:space="preserve">proceduře hlasování </w:t>
      </w:r>
    </w:p>
    <w:p w:rsidR="005D5178" w:rsidRDefault="005D5178" w:rsidP="0001338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v odpovídajících orgánech EU.</w:t>
      </w:r>
    </w:p>
    <w:p w:rsidR="005D5178" w:rsidRDefault="005D5178" w:rsidP="0001338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Evropská rada se označuje jako „setkání na nejvyšší úrovni“</w:t>
      </w:r>
      <w:r w:rsidR="00676136">
        <w:rPr>
          <w:rFonts w:ascii="Times New Roman" w:hAnsi="Times New Roman"/>
          <w:noProof/>
          <w:sz w:val="24"/>
          <w:szCs w:val="24"/>
        </w:rPr>
        <w:t>.</w:t>
      </w:r>
    </w:p>
    <w:p w:rsidR="005D5178" w:rsidRPr="00252D3B" w:rsidRDefault="005D5178" w:rsidP="0001338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k doplnění základních informací použijeme vytažení fotografií  z pravého okraje obrazovky.</w:t>
      </w:r>
    </w:p>
    <w:p w:rsidR="00252D3B" w:rsidRDefault="00252D3B" w:rsidP="00013387">
      <w:pPr>
        <w:rPr>
          <w:rFonts w:ascii="Times New Roman" w:hAnsi="Times New Roman"/>
          <w:b/>
          <w:noProof/>
          <w:sz w:val="32"/>
          <w:szCs w:val="32"/>
        </w:rPr>
      </w:pPr>
    </w:p>
    <w:p w:rsidR="002D0523" w:rsidRDefault="002D0523" w:rsidP="00013387">
      <w:pPr>
        <w:rPr>
          <w:noProof/>
          <w:lang w:eastAsia="cs-CZ"/>
        </w:rPr>
      </w:pPr>
    </w:p>
    <w:p w:rsidR="00252D3B" w:rsidRDefault="00252D3B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290A1BB9" wp14:editId="541E541F">
            <wp:extent cx="5469925" cy="2553730"/>
            <wp:effectExtent l="0" t="0" r="0" b="0"/>
            <wp:docPr id="13" name="Obráze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t="10179" r="5008" b="10936"/>
                    <a:stretch/>
                  </pic:blipFill>
                  <pic:spPr bwMode="auto">
                    <a:xfrm>
                      <a:off x="0" y="0"/>
                      <a:ext cx="5471669" cy="25545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5178" w:rsidRDefault="005D5178" w:rsidP="00013387">
      <w:pPr>
        <w:rPr>
          <w:rFonts w:ascii="Times New Roman" w:hAnsi="Times New Roman"/>
          <w:b/>
          <w:noProof/>
          <w:sz w:val="32"/>
          <w:szCs w:val="32"/>
        </w:rPr>
      </w:pPr>
    </w:p>
    <w:p w:rsidR="003A0974" w:rsidRPr="003A0974" w:rsidRDefault="00252D3B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9. Obrazovka</w:t>
      </w:r>
    </w:p>
    <w:p w:rsidR="005D5178" w:rsidRDefault="005D5178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724B5C44" wp14:editId="4296B865">
            <wp:extent cx="5469925" cy="2586681"/>
            <wp:effectExtent l="0" t="0" r="0" b="0"/>
            <wp:docPr id="15" name="Obráze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t="9160" r="5008" b="10936"/>
                    <a:stretch/>
                  </pic:blipFill>
                  <pic:spPr bwMode="auto">
                    <a:xfrm>
                      <a:off x="0" y="0"/>
                      <a:ext cx="5471668" cy="25875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D5178" w:rsidRDefault="005D5178" w:rsidP="00013387">
      <w:pPr>
        <w:rPr>
          <w:rFonts w:ascii="Times New Roman" w:hAnsi="Times New Roman"/>
          <w:b/>
          <w:noProof/>
          <w:sz w:val="32"/>
          <w:szCs w:val="32"/>
        </w:rPr>
      </w:pPr>
    </w:p>
    <w:p w:rsidR="005D5178" w:rsidRDefault="001A2D2E" w:rsidP="0001338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Ministři vlád členských zemí se společně usnášejí o konkrétních krocích v oblastech svých resortů. Mimo pravidelných schůzek ministrů a jejich náměstků je její součástí „Výbor stálých zástupců“, kteří zajišťují každodenní chod této instituce.</w:t>
      </w:r>
    </w:p>
    <w:p w:rsidR="001A2D2E" w:rsidRDefault="001A2D2E" w:rsidP="00013387">
      <w:pPr>
        <w:rPr>
          <w:rFonts w:ascii="Times New Roman" w:hAnsi="Times New Roman"/>
          <w:noProof/>
          <w:sz w:val="24"/>
          <w:szCs w:val="24"/>
        </w:rPr>
      </w:pPr>
    </w:p>
    <w:p w:rsidR="003A0974" w:rsidRDefault="003A0974" w:rsidP="00013387">
      <w:pPr>
        <w:rPr>
          <w:rFonts w:ascii="Times New Roman" w:hAnsi="Times New Roman"/>
          <w:noProof/>
          <w:sz w:val="24"/>
          <w:szCs w:val="24"/>
        </w:rPr>
      </w:pPr>
    </w:p>
    <w:p w:rsidR="003A0974" w:rsidRDefault="003A0974" w:rsidP="00013387">
      <w:pPr>
        <w:rPr>
          <w:rFonts w:ascii="Times New Roman" w:hAnsi="Times New Roman"/>
          <w:noProof/>
          <w:sz w:val="24"/>
          <w:szCs w:val="24"/>
        </w:rPr>
      </w:pPr>
    </w:p>
    <w:p w:rsidR="003A0974" w:rsidRDefault="003A0974" w:rsidP="00013387">
      <w:pPr>
        <w:rPr>
          <w:rFonts w:ascii="Times New Roman" w:hAnsi="Times New Roman"/>
          <w:noProof/>
          <w:sz w:val="24"/>
          <w:szCs w:val="24"/>
        </w:rPr>
      </w:pPr>
    </w:p>
    <w:p w:rsidR="003A0974" w:rsidRDefault="003A0974" w:rsidP="00013387">
      <w:pPr>
        <w:rPr>
          <w:rFonts w:ascii="Times New Roman" w:hAnsi="Times New Roman"/>
          <w:noProof/>
          <w:sz w:val="24"/>
          <w:szCs w:val="24"/>
        </w:rPr>
      </w:pPr>
    </w:p>
    <w:p w:rsidR="003A0974" w:rsidRDefault="003A0974" w:rsidP="00013387">
      <w:pPr>
        <w:rPr>
          <w:rFonts w:ascii="Times New Roman" w:hAnsi="Times New Roman"/>
          <w:noProof/>
          <w:sz w:val="24"/>
          <w:szCs w:val="24"/>
        </w:rPr>
      </w:pPr>
    </w:p>
    <w:p w:rsidR="003A0974" w:rsidRDefault="003A0974" w:rsidP="00013387">
      <w:pPr>
        <w:rPr>
          <w:rFonts w:ascii="Times New Roman" w:hAnsi="Times New Roman"/>
          <w:noProof/>
          <w:sz w:val="24"/>
          <w:szCs w:val="24"/>
        </w:rPr>
      </w:pPr>
    </w:p>
    <w:p w:rsidR="003A0974" w:rsidRDefault="003A0974" w:rsidP="00013387">
      <w:pPr>
        <w:rPr>
          <w:rFonts w:ascii="Times New Roman" w:hAnsi="Times New Roman"/>
          <w:noProof/>
          <w:sz w:val="24"/>
          <w:szCs w:val="24"/>
        </w:rPr>
      </w:pPr>
    </w:p>
    <w:p w:rsidR="003A0974" w:rsidRDefault="003A0974" w:rsidP="00013387">
      <w:pPr>
        <w:rPr>
          <w:rFonts w:ascii="Times New Roman" w:hAnsi="Times New Roman"/>
          <w:noProof/>
          <w:sz w:val="24"/>
          <w:szCs w:val="24"/>
        </w:rPr>
      </w:pPr>
    </w:p>
    <w:p w:rsidR="003A0974" w:rsidRDefault="003A0974" w:rsidP="00013387">
      <w:pPr>
        <w:rPr>
          <w:rFonts w:ascii="Times New Roman" w:hAnsi="Times New Roman"/>
          <w:noProof/>
          <w:sz w:val="24"/>
          <w:szCs w:val="24"/>
        </w:rPr>
      </w:pPr>
    </w:p>
    <w:p w:rsidR="003A0974" w:rsidRDefault="003A0974" w:rsidP="00013387">
      <w:pPr>
        <w:rPr>
          <w:rFonts w:ascii="Times New Roman" w:hAnsi="Times New Roman"/>
          <w:noProof/>
          <w:sz w:val="24"/>
          <w:szCs w:val="24"/>
        </w:rPr>
      </w:pPr>
    </w:p>
    <w:p w:rsidR="003A0974" w:rsidRPr="005D5178" w:rsidRDefault="003A0974" w:rsidP="00013387">
      <w:pPr>
        <w:rPr>
          <w:rFonts w:ascii="Times New Roman" w:hAnsi="Times New Roman"/>
          <w:noProof/>
          <w:sz w:val="24"/>
          <w:szCs w:val="24"/>
        </w:rPr>
      </w:pPr>
    </w:p>
    <w:p w:rsidR="003A0974" w:rsidRPr="003A0974" w:rsidRDefault="00252D3B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>10. Obrazovka</w:t>
      </w:r>
    </w:p>
    <w:p w:rsidR="001A2D2E" w:rsidRDefault="001A2D2E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57D98B68" wp14:editId="46C9F93F">
            <wp:extent cx="5618206" cy="2627870"/>
            <wp:effectExtent l="0" t="0" r="0" b="0"/>
            <wp:docPr id="21" name="Obráze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/>
                    <a:srcRect t="9670" r="2432" b="9154"/>
                    <a:stretch/>
                  </pic:blipFill>
                  <pic:spPr bwMode="auto">
                    <a:xfrm>
                      <a:off x="0" y="0"/>
                      <a:ext cx="5619997" cy="26287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A2D2E" w:rsidRDefault="001A2D2E" w:rsidP="00013387">
      <w:pPr>
        <w:rPr>
          <w:rFonts w:ascii="Times New Roman" w:hAnsi="Times New Roman"/>
          <w:b/>
          <w:noProof/>
          <w:sz w:val="32"/>
          <w:szCs w:val="32"/>
        </w:rPr>
      </w:pPr>
    </w:p>
    <w:p w:rsidR="001A2D2E" w:rsidRDefault="001A2D2E" w:rsidP="0001338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EP, který je jediným voleným orgánem v EU je strážcem svobod a demokracie jak v Evropě, tak i na celém světě. Úlohou poslanců je především</w:t>
      </w:r>
      <w:r w:rsidR="00676136">
        <w:rPr>
          <w:rFonts w:ascii="Times New Roman" w:hAnsi="Times New Roman"/>
          <w:noProof/>
          <w:sz w:val="24"/>
          <w:szCs w:val="24"/>
        </w:rPr>
        <w:t xml:space="preserve"> </w:t>
      </w:r>
      <w:r>
        <w:rPr>
          <w:rFonts w:ascii="Times New Roman" w:hAnsi="Times New Roman"/>
          <w:noProof/>
          <w:sz w:val="24"/>
          <w:szCs w:val="24"/>
        </w:rPr>
        <w:t>zastupovat občany na úrovni EU a hájit jejich zájmy před evropskými vedoucími představiteli a orgány EU.</w:t>
      </w:r>
    </w:p>
    <w:p w:rsidR="0089753B" w:rsidRDefault="0089753B" w:rsidP="0001338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poslanci EP nesedí spolu podle jednotlivých států ale podle politických skupin, které vy</w:t>
      </w:r>
      <w:r w:rsidR="00676136">
        <w:rPr>
          <w:rFonts w:ascii="Times New Roman" w:hAnsi="Times New Roman"/>
          <w:noProof/>
          <w:sz w:val="24"/>
          <w:szCs w:val="24"/>
        </w:rPr>
        <w:t>t</w:t>
      </w:r>
      <w:r>
        <w:rPr>
          <w:rFonts w:ascii="Times New Roman" w:hAnsi="Times New Roman"/>
          <w:noProof/>
          <w:sz w:val="24"/>
          <w:szCs w:val="24"/>
        </w:rPr>
        <w:t>vářejí podle podobnosti svých programů. Nejprve vytáhneme na obrazovku přehled složení EP podle takto vytvořených politických skupin a pak doplníme informace</w:t>
      </w:r>
    </w:p>
    <w:p w:rsidR="0089753B" w:rsidRPr="001A2D2E" w:rsidRDefault="0089753B" w:rsidP="0001338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o seznam našich současných europoslanců. </w:t>
      </w:r>
    </w:p>
    <w:p w:rsidR="005D5178" w:rsidRDefault="005D5178" w:rsidP="00013387">
      <w:pPr>
        <w:rPr>
          <w:rFonts w:ascii="Times New Roman" w:hAnsi="Times New Roman"/>
          <w:b/>
          <w:noProof/>
          <w:sz w:val="32"/>
          <w:szCs w:val="32"/>
        </w:rPr>
      </w:pPr>
    </w:p>
    <w:p w:rsidR="003A0974" w:rsidRDefault="003A0974" w:rsidP="00013387">
      <w:pPr>
        <w:rPr>
          <w:noProof/>
          <w:lang w:eastAsia="cs-CZ"/>
        </w:rPr>
      </w:pPr>
    </w:p>
    <w:p w:rsidR="005D5178" w:rsidRDefault="005D5178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5CA77B8E" wp14:editId="38ACCADA">
            <wp:extent cx="5577017" cy="2578443"/>
            <wp:effectExtent l="0" t="0" r="0" b="0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/>
                    <a:srcRect t="10941" r="3148" b="9409"/>
                    <a:stretch/>
                  </pic:blipFill>
                  <pic:spPr bwMode="auto">
                    <a:xfrm>
                      <a:off x="0" y="0"/>
                      <a:ext cx="5578795" cy="2579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0974" w:rsidRDefault="003A0974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 xml:space="preserve">  </w:t>
      </w:r>
    </w:p>
    <w:p w:rsidR="003A0974" w:rsidRDefault="003A0974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 xml:space="preserve">       </w:t>
      </w:r>
    </w:p>
    <w:p w:rsidR="003A0974" w:rsidRDefault="003A0974" w:rsidP="00013387">
      <w:pPr>
        <w:rPr>
          <w:rFonts w:ascii="Times New Roman" w:hAnsi="Times New Roman"/>
          <w:b/>
          <w:noProof/>
          <w:sz w:val="32"/>
          <w:szCs w:val="32"/>
        </w:rPr>
      </w:pPr>
    </w:p>
    <w:p w:rsidR="003A0974" w:rsidRDefault="003A0974" w:rsidP="00013387">
      <w:pPr>
        <w:rPr>
          <w:rFonts w:ascii="Times New Roman" w:hAnsi="Times New Roman"/>
          <w:b/>
          <w:noProof/>
          <w:sz w:val="32"/>
          <w:szCs w:val="32"/>
        </w:rPr>
      </w:pPr>
    </w:p>
    <w:p w:rsidR="003A0974" w:rsidRPr="003A0974" w:rsidRDefault="003A0974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 xml:space="preserve">                                                                                                                </w:t>
      </w:r>
      <w:r w:rsidR="00252D3B">
        <w:rPr>
          <w:rFonts w:ascii="Times New Roman" w:hAnsi="Times New Roman"/>
          <w:b/>
          <w:noProof/>
          <w:sz w:val="32"/>
          <w:szCs w:val="32"/>
        </w:rPr>
        <w:t>11. Obrazovka</w:t>
      </w:r>
    </w:p>
    <w:p w:rsidR="00594AF2" w:rsidRDefault="00594AF2" w:rsidP="00013387">
      <w:pPr>
        <w:rPr>
          <w:noProof/>
          <w:lang w:eastAsia="cs-CZ"/>
        </w:rPr>
      </w:pPr>
    </w:p>
    <w:p w:rsidR="0089753B" w:rsidRDefault="00594AF2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17932752" wp14:editId="7A35F333">
            <wp:extent cx="5461687" cy="2578443"/>
            <wp:effectExtent l="0" t="0" r="0" b="0"/>
            <wp:docPr id="14" name="Obráze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t="9925" r="5150" b="10427"/>
                    <a:stretch/>
                  </pic:blipFill>
                  <pic:spPr bwMode="auto">
                    <a:xfrm>
                      <a:off x="0" y="0"/>
                      <a:ext cx="5463428" cy="25792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94AF2" w:rsidRDefault="00594AF2" w:rsidP="00013387">
      <w:pPr>
        <w:rPr>
          <w:rFonts w:ascii="Times New Roman" w:hAnsi="Times New Roman"/>
          <w:b/>
          <w:noProof/>
          <w:sz w:val="32"/>
          <w:szCs w:val="32"/>
        </w:rPr>
      </w:pPr>
    </w:p>
    <w:p w:rsidR="00594AF2" w:rsidRDefault="003A0974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 xml:space="preserve"> </w:t>
      </w:r>
      <w:r w:rsidR="00676136">
        <w:rPr>
          <w:rFonts w:ascii="Times New Roman" w:hAnsi="Times New Roman"/>
          <w:noProof/>
          <w:sz w:val="24"/>
          <w:szCs w:val="24"/>
        </w:rPr>
        <w:t>Členové EK – komisaři nemají při své činnosti přihlížet k zájmům jednotlivých zemí.</w:t>
      </w:r>
      <w:r>
        <w:rPr>
          <w:rFonts w:ascii="Times New Roman" w:hAnsi="Times New Roman"/>
          <w:b/>
          <w:noProof/>
          <w:sz w:val="32"/>
          <w:szCs w:val="32"/>
        </w:rPr>
        <w:t xml:space="preserve"> </w:t>
      </w:r>
    </w:p>
    <w:p w:rsidR="003A0974" w:rsidRDefault="003A0974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 xml:space="preserve">                                                                                                            </w:t>
      </w:r>
      <w:r w:rsidR="00594AF2">
        <w:rPr>
          <w:rFonts w:ascii="Times New Roman" w:hAnsi="Times New Roman"/>
          <w:b/>
          <w:noProof/>
          <w:sz w:val="32"/>
          <w:szCs w:val="32"/>
        </w:rPr>
        <w:t xml:space="preserve"> </w:t>
      </w:r>
      <w:r w:rsidR="00252D3B">
        <w:rPr>
          <w:rFonts w:ascii="Times New Roman" w:hAnsi="Times New Roman"/>
          <w:b/>
          <w:noProof/>
          <w:sz w:val="32"/>
          <w:szCs w:val="32"/>
        </w:rPr>
        <w:t>12. Obrazovka</w:t>
      </w:r>
    </w:p>
    <w:p w:rsidR="00CB6FEE" w:rsidRDefault="00CB6FEE" w:rsidP="00013387">
      <w:pPr>
        <w:rPr>
          <w:noProof/>
          <w:lang w:eastAsia="cs-CZ"/>
        </w:rPr>
      </w:pPr>
    </w:p>
    <w:p w:rsidR="0089753B" w:rsidRDefault="00CB6FEE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0A15EB46" wp14:editId="576CD8F2">
            <wp:extent cx="5461687" cy="2372497"/>
            <wp:effectExtent l="0" t="0" r="0" b="0"/>
            <wp:docPr id="16" name="Obrázek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t="11706" r="5150" b="15007"/>
                    <a:stretch/>
                  </pic:blipFill>
                  <pic:spPr bwMode="auto">
                    <a:xfrm>
                      <a:off x="0" y="0"/>
                      <a:ext cx="5463428" cy="23732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B6FEE" w:rsidRDefault="00CB6FEE" w:rsidP="00013387">
      <w:pPr>
        <w:rPr>
          <w:rFonts w:ascii="Times New Roman" w:hAnsi="Times New Roman"/>
          <w:b/>
          <w:noProof/>
          <w:sz w:val="32"/>
          <w:szCs w:val="32"/>
        </w:rPr>
      </w:pPr>
    </w:p>
    <w:p w:rsidR="003A0974" w:rsidRDefault="006B0F5A" w:rsidP="0001338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Na dodržování evropského prá</w:t>
      </w:r>
      <w:r w:rsidR="00CB6FEE">
        <w:rPr>
          <w:rFonts w:ascii="Times New Roman" w:hAnsi="Times New Roman"/>
          <w:noProof/>
          <w:sz w:val="24"/>
          <w:szCs w:val="24"/>
        </w:rPr>
        <w:t>va dohlíží Evropský soudní dvůr a na finance Evropský účetní dvůr.</w:t>
      </w:r>
    </w:p>
    <w:p w:rsidR="00CB6FEE" w:rsidRPr="006B0F5A" w:rsidRDefault="00CB6FEE" w:rsidP="0001338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po seznámení s informacemi o Evropském soudním dvoru vytažením zelené plochy ze spodního okraje obrazovky se objeví informace o Evropském účetním dvoru.</w:t>
      </w:r>
    </w:p>
    <w:p w:rsidR="003A0974" w:rsidRDefault="003A0974" w:rsidP="00013387">
      <w:pPr>
        <w:rPr>
          <w:rFonts w:ascii="Times New Roman" w:hAnsi="Times New Roman"/>
          <w:b/>
          <w:noProof/>
          <w:sz w:val="32"/>
          <w:szCs w:val="32"/>
        </w:rPr>
      </w:pPr>
    </w:p>
    <w:p w:rsidR="00CB6FEE" w:rsidRDefault="00CB6FEE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60F143B7" wp14:editId="22BF9BD3">
            <wp:extent cx="5609968" cy="2504303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/>
                    <a:srcRect t="11197" r="2575" b="11444"/>
                    <a:stretch/>
                  </pic:blipFill>
                  <pic:spPr bwMode="auto">
                    <a:xfrm>
                      <a:off x="0" y="0"/>
                      <a:ext cx="5611757" cy="25051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A0974" w:rsidRDefault="003A0974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 xml:space="preserve">     </w:t>
      </w:r>
    </w:p>
    <w:p w:rsidR="0089753B" w:rsidRDefault="00CB6FEE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 xml:space="preserve">           </w:t>
      </w:r>
      <w:r w:rsidR="003A0974">
        <w:rPr>
          <w:rFonts w:ascii="Times New Roman" w:hAnsi="Times New Roman"/>
          <w:b/>
          <w:noProof/>
          <w:sz w:val="32"/>
          <w:szCs w:val="32"/>
        </w:rPr>
        <w:t xml:space="preserve">                                                                                              </w:t>
      </w:r>
      <w:r>
        <w:rPr>
          <w:rFonts w:ascii="Times New Roman" w:hAnsi="Times New Roman"/>
          <w:b/>
          <w:noProof/>
          <w:sz w:val="32"/>
          <w:szCs w:val="32"/>
        </w:rPr>
        <w:t xml:space="preserve">         </w:t>
      </w:r>
    </w:p>
    <w:p w:rsidR="003A0974" w:rsidRDefault="00CB6FEE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>13</w:t>
      </w:r>
      <w:r w:rsidR="00252D3B">
        <w:rPr>
          <w:rFonts w:ascii="Times New Roman" w:hAnsi="Times New Roman"/>
          <w:b/>
          <w:noProof/>
          <w:sz w:val="32"/>
          <w:szCs w:val="32"/>
        </w:rPr>
        <w:t>. Obrazovka</w:t>
      </w:r>
    </w:p>
    <w:p w:rsidR="003A0974" w:rsidRDefault="003A0974" w:rsidP="00013387">
      <w:pPr>
        <w:rPr>
          <w:rFonts w:ascii="Times New Roman" w:hAnsi="Times New Roman"/>
          <w:b/>
          <w:noProof/>
          <w:sz w:val="32"/>
          <w:szCs w:val="32"/>
        </w:rPr>
      </w:pPr>
    </w:p>
    <w:p w:rsidR="0089753B" w:rsidRDefault="0089753B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404EC700" wp14:editId="29351721">
            <wp:extent cx="5494638" cy="2636108"/>
            <wp:effectExtent l="0" t="0" r="0" b="0"/>
            <wp:docPr id="26" name="Obrázek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/>
                    <a:srcRect t="9415" r="4578" b="9154"/>
                    <a:stretch/>
                  </pic:blipFill>
                  <pic:spPr bwMode="auto">
                    <a:xfrm>
                      <a:off x="0" y="0"/>
                      <a:ext cx="5496390" cy="26369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753B" w:rsidRDefault="0089753B" w:rsidP="00013387">
      <w:pPr>
        <w:rPr>
          <w:rFonts w:ascii="Times New Roman" w:hAnsi="Times New Roman"/>
          <w:b/>
          <w:noProof/>
          <w:sz w:val="32"/>
          <w:szCs w:val="32"/>
        </w:rPr>
      </w:pPr>
    </w:p>
    <w:p w:rsidR="00BD5F30" w:rsidRDefault="00BD5F30" w:rsidP="0001338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Metodický postup: obrazovka poskytuje informace o Evropské centrální a investičníí bance.</w:t>
      </w:r>
    </w:p>
    <w:p w:rsidR="00BD5F30" w:rsidRPr="00BD5F30" w:rsidRDefault="00BD5F30" w:rsidP="0001338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>Zasunutím zeleného panelu do spodního okraje obrazovky se odkryjí onformace o E. investiční bance.</w:t>
      </w:r>
    </w:p>
    <w:p w:rsidR="003A0974" w:rsidRDefault="003A0974" w:rsidP="00013387">
      <w:pPr>
        <w:rPr>
          <w:noProof/>
          <w:lang w:eastAsia="cs-CZ"/>
        </w:rPr>
      </w:pPr>
    </w:p>
    <w:p w:rsidR="0089753B" w:rsidRDefault="0089753B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lastRenderedPageBreak/>
        <w:drawing>
          <wp:inline distT="0" distB="0" distL="0" distR="0" wp14:anchorId="400B4F5F" wp14:editId="59245A02">
            <wp:extent cx="5494638" cy="2627870"/>
            <wp:effectExtent l="0" t="0" r="0" b="0"/>
            <wp:docPr id="27" name="Obrázek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/>
                    <a:srcRect t="10433" r="4578" b="8391"/>
                    <a:stretch/>
                  </pic:blipFill>
                  <pic:spPr bwMode="auto">
                    <a:xfrm>
                      <a:off x="0" y="0"/>
                      <a:ext cx="5496390" cy="26287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52D3B" w:rsidRDefault="003A0974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t xml:space="preserve">                                                                                                                          </w:t>
      </w:r>
      <w:r w:rsidR="00EC7B20">
        <w:rPr>
          <w:rFonts w:ascii="Times New Roman" w:hAnsi="Times New Roman"/>
          <w:b/>
          <w:noProof/>
          <w:sz w:val="32"/>
          <w:szCs w:val="32"/>
        </w:rPr>
        <w:t>14</w:t>
      </w:r>
      <w:r w:rsidR="00252D3B">
        <w:rPr>
          <w:rFonts w:ascii="Times New Roman" w:hAnsi="Times New Roman"/>
          <w:b/>
          <w:noProof/>
          <w:sz w:val="32"/>
          <w:szCs w:val="32"/>
        </w:rPr>
        <w:t>. Obrazovka</w:t>
      </w:r>
    </w:p>
    <w:p w:rsidR="00676136" w:rsidRDefault="00676136" w:rsidP="00013387">
      <w:pPr>
        <w:rPr>
          <w:noProof/>
          <w:lang w:eastAsia="cs-CZ"/>
        </w:rPr>
      </w:pPr>
    </w:p>
    <w:p w:rsidR="0089753B" w:rsidRDefault="0089753B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noProof/>
          <w:lang w:eastAsia="cs-CZ"/>
        </w:rPr>
        <w:drawing>
          <wp:inline distT="0" distB="0" distL="0" distR="0" wp14:anchorId="2D9A27DE" wp14:editId="12E7BD6F">
            <wp:extent cx="5494638" cy="2611395"/>
            <wp:effectExtent l="0" t="0" r="0" b="0"/>
            <wp:docPr id="28" name="Obrázek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t="9925" r="4578" b="9409"/>
                    <a:stretch/>
                  </pic:blipFill>
                  <pic:spPr bwMode="auto">
                    <a:xfrm>
                      <a:off x="0" y="0"/>
                      <a:ext cx="5496390" cy="26122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7F19" w:rsidRDefault="00417F19" w:rsidP="00013387">
      <w:pPr>
        <w:rPr>
          <w:rFonts w:ascii="Times New Roman" w:hAnsi="Times New Roman"/>
          <w:b/>
          <w:noProof/>
          <w:sz w:val="32"/>
          <w:szCs w:val="32"/>
        </w:rPr>
      </w:pPr>
    </w:p>
    <w:p w:rsidR="00417F19" w:rsidRDefault="00417F19" w:rsidP="00013387">
      <w:pPr>
        <w:rPr>
          <w:rFonts w:ascii="Times New Roman" w:hAnsi="Times New Roman"/>
          <w:noProof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</w:rPr>
        <w:t xml:space="preserve">Závěrečný přehled zastoupení ČR v hlavních orgánech EU. </w:t>
      </w:r>
    </w:p>
    <w:p w:rsidR="00C20633" w:rsidRDefault="00C20633" w:rsidP="00013387">
      <w:pPr>
        <w:rPr>
          <w:rFonts w:ascii="Times New Roman" w:hAnsi="Times New Roman"/>
          <w:noProof/>
          <w:sz w:val="24"/>
          <w:szCs w:val="24"/>
        </w:rPr>
      </w:pPr>
    </w:p>
    <w:p w:rsidR="00C20633" w:rsidRDefault="00C20633" w:rsidP="00013387">
      <w:pPr>
        <w:rPr>
          <w:rFonts w:ascii="Times New Roman" w:hAnsi="Times New Roman"/>
          <w:noProof/>
          <w:sz w:val="24"/>
          <w:szCs w:val="24"/>
        </w:rPr>
      </w:pPr>
    </w:p>
    <w:p w:rsidR="00C20633" w:rsidRDefault="00C20633" w:rsidP="00013387">
      <w:pPr>
        <w:rPr>
          <w:rFonts w:ascii="Times New Roman" w:hAnsi="Times New Roman"/>
          <w:noProof/>
          <w:sz w:val="24"/>
          <w:szCs w:val="24"/>
        </w:rPr>
      </w:pPr>
    </w:p>
    <w:p w:rsidR="00C20633" w:rsidRDefault="00C20633" w:rsidP="00013387">
      <w:pPr>
        <w:rPr>
          <w:rFonts w:ascii="Times New Roman" w:hAnsi="Times New Roman"/>
          <w:noProof/>
          <w:sz w:val="24"/>
          <w:szCs w:val="24"/>
        </w:rPr>
      </w:pPr>
    </w:p>
    <w:p w:rsidR="00C20633" w:rsidRDefault="00C20633" w:rsidP="00013387">
      <w:pPr>
        <w:rPr>
          <w:rFonts w:ascii="Times New Roman" w:hAnsi="Times New Roman"/>
          <w:noProof/>
          <w:sz w:val="24"/>
          <w:szCs w:val="24"/>
        </w:rPr>
      </w:pPr>
    </w:p>
    <w:p w:rsidR="00C20633" w:rsidRDefault="00C20633" w:rsidP="00013387">
      <w:pPr>
        <w:rPr>
          <w:rFonts w:ascii="Times New Roman" w:hAnsi="Times New Roman"/>
          <w:noProof/>
          <w:sz w:val="24"/>
          <w:szCs w:val="24"/>
        </w:rPr>
      </w:pPr>
    </w:p>
    <w:p w:rsidR="00C20633" w:rsidRDefault="00C20633" w:rsidP="00013387">
      <w:pPr>
        <w:rPr>
          <w:rFonts w:ascii="Times New Roman" w:hAnsi="Times New Roman"/>
          <w:noProof/>
          <w:sz w:val="24"/>
          <w:szCs w:val="24"/>
        </w:rPr>
      </w:pPr>
    </w:p>
    <w:p w:rsidR="00C20633" w:rsidRDefault="00C20633" w:rsidP="00013387">
      <w:pPr>
        <w:rPr>
          <w:rFonts w:ascii="Times New Roman" w:hAnsi="Times New Roman"/>
          <w:noProof/>
          <w:sz w:val="24"/>
          <w:szCs w:val="24"/>
        </w:rPr>
      </w:pPr>
    </w:p>
    <w:p w:rsidR="00C20633" w:rsidRDefault="00C20633" w:rsidP="00013387">
      <w:pPr>
        <w:rPr>
          <w:rFonts w:ascii="Times New Roman" w:hAnsi="Times New Roman"/>
          <w:noProof/>
          <w:sz w:val="24"/>
          <w:szCs w:val="24"/>
        </w:rPr>
      </w:pPr>
    </w:p>
    <w:p w:rsidR="00C20633" w:rsidRDefault="00C20633" w:rsidP="00013387">
      <w:pPr>
        <w:rPr>
          <w:rFonts w:ascii="Times New Roman" w:hAnsi="Times New Roman"/>
          <w:noProof/>
          <w:sz w:val="24"/>
          <w:szCs w:val="24"/>
        </w:rPr>
      </w:pPr>
    </w:p>
    <w:p w:rsidR="00C20633" w:rsidRDefault="00C20633" w:rsidP="00013387">
      <w:pPr>
        <w:rPr>
          <w:rFonts w:ascii="Times New Roman" w:hAnsi="Times New Roman"/>
          <w:noProof/>
          <w:sz w:val="24"/>
          <w:szCs w:val="24"/>
        </w:rPr>
      </w:pPr>
    </w:p>
    <w:p w:rsidR="00C20633" w:rsidRDefault="00C20633" w:rsidP="00013387">
      <w:pPr>
        <w:rPr>
          <w:rFonts w:ascii="Times New Roman" w:hAnsi="Times New Roman"/>
          <w:noProof/>
          <w:sz w:val="24"/>
          <w:szCs w:val="24"/>
        </w:rPr>
      </w:pPr>
    </w:p>
    <w:p w:rsidR="00C20633" w:rsidRPr="00417F19" w:rsidRDefault="00C20633" w:rsidP="00013387">
      <w:pPr>
        <w:rPr>
          <w:rFonts w:ascii="Times New Roman" w:hAnsi="Times New Roman"/>
          <w:noProof/>
          <w:sz w:val="24"/>
          <w:szCs w:val="24"/>
        </w:rPr>
      </w:pPr>
    </w:p>
    <w:p w:rsidR="00252D3B" w:rsidRDefault="00241894" w:rsidP="00013387">
      <w:pPr>
        <w:rPr>
          <w:rFonts w:ascii="Times New Roman" w:hAnsi="Times New Roman"/>
          <w:b/>
          <w:noProof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</w:rPr>
        <w:lastRenderedPageBreak/>
        <w:t>15</w:t>
      </w:r>
      <w:r w:rsidR="00252D3B">
        <w:rPr>
          <w:rFonts w:ascii="Times New Roman" w:hAnsi="Times New Roman"/>
          <w:b/>
          <w:noProof/>
          <w:sz w:val="32"/>
          <w:szCs w:val="32"/>
        </w:rPr>
        <w:t>. Obrazovka</w:t>
      </w:r>
    </w:p>
    <w:p w:rsidR="00C20633" w:rsidRDefault="00C20633" w:rsidP="00013387">
      <w:pPr>
        <w:rPr>
          <w:noProof/>
          <w:lang w:eastAsia="cs-CZ"/>
        </w:rPr>
      </w:pPr>
    </w:p>
    <w:p w:rsidR="00C20633" w:rsidRPr="00252D3B" w:rsidRDefault="00C20633" w:rsidP="00013387">
      <w:pPr>
        <w:rPr>
          <w:rFonts w:ascii="Times New Roman" w:hAnsi="Times New Roman"/>
          <w:b/>
          <w:noProof/>
          <w:sz w:val="32"/>
          <w:szCs w:val="32"/>
        </w:rPr>
      </w:pPr>
    </w:p>
    <w:p w:rsidR="00252D3B" w:rsidRPr="00252D3B" w:rsidRDefault="00252D3B" w:rsidP="00013387">
      <w:pPr>
        <w:rPr>
          <w:rFonts w:ascii="Times New Roman" w:hAnsi="Times New Roman"/>
          <w:b/>
          <w:noProof/>
          <w:sz w:val="32"/>
          <w:szCs w:val="32"/>
        </w:rPr>
      </w:pPr>
    </w:p>
    <w:p w:rsidR="007F5FB8" w:rsidRDefault="007F5FB8" w:rsidP="00013387">
      <w:pPr>
        <w:rPr>
          <w:rFonts w:ascii="Times New Roman" w:hAnsi="Times New Roman"/>
          <w:noProof/>
          <w:sz w:val="24"/>
          <w:szCs w:val="24"/>
        </w:rPr>
      </w:pPr>
    </w:p>
    <w:p w:rsidR="007F5FB8" w:rsidRPr="000C4E67" w:rsidRDefault="00241894" w:rsidP="00013387">
      <w:pPr>
        <w:rPr>
          <w:rFonts w:ascii="Times New Roman" w:hAnsi="Times New Roman"/>
          <w:noProof/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38247911" wp14:editId="6A454FEC">
            <wp:extent cx="5387546" cy="2471351"/>
            <wp:effectExtent l="0" t="0" r="0" b="0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/>
                    <a:srcRect t="11706" r="6438" b="11953"/>
                    <a:stretch/>
                  </pic:blipFill>
                  <pic:spPr bwMode="auto">
                    <a:xfrm>
                      <a:off x="0" y="0"/>
                      <a:ext cx="5389264" cy="2472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4231" w:rsidRPr="00AE4231" w:rsidRDefault="00AE4231" w:rsidP="00013387">
      <w:pPr>
        <w:rPr>
          <w:rFonts w:ascii="Times New Roman" w:hAnsi="Times New Roman"/>
          <w:b/>
          <w:noProof/>
          <w:sz w:val="32"/>
          <w:szCs w:val="32"/>
        </w:rPr>
      </w:pPr>
    </w:p>
    <w:p w:rsidR="00253B50" w:rsidRDefault="00253B50" w:rsidP="00226359">
      <w:pPr>
        <w:rPr>
          <w:rFonts w:ascii="Times New Roman" w:hAnsi="Times New Roman"/>
          <w:sz w:val="24"/>
          <w:szCs w:val="24"/>
        </w:rPr>
      </w:pPr>
      <w:bookmarkStart w:id="0" w:name="_GoBack"/>
      <w:bookmarkEnd w:id="0"/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AD23CA" w:rsidRDefault="00AD23CA" w:rsidP="00226359">
      <w:pPr>
        <w:rPr>
          <w:rFonts w:ascii="Times New Roman" w:hAnsi="Times New Roman"/>
          <w:sz w:val="24"/>
          <w:szCs w:val="24"/>
        </w:rPr>
      </w:pPr>
    </w:p>
    <w:p w:rsidR="004C669B" w:rsidRPr="00535F64" w:rsidRDefault="004C669B" w:rsidP="004C669B">
      <w:pPr>
        <w:rPr>
          <w:rFonts w:ascii="Times New Roman" w:hAnsi="Times New Roman"/>
          <w:sz w:val="24"/>
          <w:szCs w:val="24"/>
        </w:rPr>
      </w:pPr>
    </w:p>
    <w:sectPr w:rsidR="004C669B" w:rsidRPr="00535F64" w:rsidSect="00013387">
      <w:headerReference w:type="default" r:id="rId32"/>
      <w:footerReference w:type="default" r:id="rId33"/>
      <w:footerReference w:type="first" r:id="rId34"/>
      <w:pgSz w:w="11906" w:h="16838"/>
      <w:pgMar w:top="1813" w:right="1417" w:bottom="1417" w:left="1418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B4EED" w:rsidRDefault="00DB4EED" w:rsidP="00B56746">
      <w:r>
        <w:separator/>
      </w:r>
    </w:p>
  </w:endnote>
  <w:endnote w:type="continuationSeparator" w:id="0">
    <w:p w:rsidR="00DB4EED" w:rsidRDefault="00DB4EED" w:rsidP="00B567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164C4" w:rsidRDefault="004C669B" w:rsidP="003174BC">
    <w:pPr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Tento projekt je spolufinancován Evropským sociál</w:t>
    </w:r>
    <w:r w:rsidR="005164C4">
      <w:rPr>
        <w:rFonts w:ascii="Times New Roman" w:hAnsi="Times New Roman"/>
        <w:i/>
      </w:rPr>
      <w:t xml:space="preserve">ním fondem </w:t>
    </w:r>
    <w:r w:rsidRPr="006F5EEC">
      <w:rPr>
        <w:rFonts w:ascii="Times New Roman" w:hAnsi="Times New Roman"/>
        <w:i/>
      </w:rPr>
      <w:t>a s</w:t>
    </w:r>
    <w:r w:rsidR="005164C4">
      <w:rPr>
        <w:rFonts w:ascii="Times New Roman" w:hAnsi="Times New Roman"/>
        <w:i/>
      </w:rPr>
      <w:t>tátním rozpočtem České republiky</w:t>
    </w:r>
  </w:p>
  <w:p w:rsidR="004C669B" w:rsidRPr="00EE07D5" w:rsidRDefault="007A552C" w:rsidP="00EE07D5">
    <w:pPr>
      <w:jc w:val="center"/>
      <w:rPr>
        <w:rFonts w:ascii="Times New Roman" w:hAnsi="Times New Roman"/>
        <w:i/>
      </w:rPr>
    </w:pPr>
    <w:r w:rsidRPr="00B677F0">
      <w:rPr>
        <w:rFonts w:ascii="Times New Roman" w:hAnsi="Times New Roman"/>
        <w:sz w:val="24"/>
        <w:szCs w:val="24"/>
      </w:rPr>
      <w:fldChar w:fldCharType="begin"/>
    </w:r>
    <w:r w:rsidR="004C669B" w:rsidRPr="00B677F0">
      <w:rPr>
        <w:rFonts w:ascii="Times New Roman" w:hAnsi="Times New Roman"/>
        <w:sz w:val="24"/>
        <w:szCs w:val="24"/>
      </w:rPr>
      <w:instrText xml:space="preserve"> PAGE   \* MERGEFORMAT </w:instrText>
    </w:r>
    <w:r w:rsidRPr="00B677F0">
      <w:rPr>
        <w:rFonts w:ascii="Times New Roman" w:hAnsi="Times New Roman"/>
        <w:sz w:val="24"/>
        <w:szCs w:val="24"/>
      </w:rPr>
      <w:fldChar w:fldCharType="separate"/>
    </w:r>
    <w:r w:rsidR="00241894">
      <w:rPr>
        <w:rFonts w:ascii="Times New Roman" w:hAnsi="Times New Roman"/>
        <w:noProof/>
        <w:sz w:val="24"/>
        <w:szCs w:val="24"/>
      </w:rPr>
      <w:t>12</w:t>
    </w:r>
    <w:r w:rsidRPr="00B677F0">
      <w:rPr>
        <w:rFonts w:ascii="Times New Roman" w:hAnsi="Times New Roman"/>
        <w:sz w:val="24"/>
        <w:szCs w:val="24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C669B" w:rsidRPr="00E46226" w:rsidRDefault="004C669B" w:rsidP="00072F68">
    <w:pPr>
      <w:rPr>
        <w:rFonts w:ascii="Times New Roman" w:hAnsi="Times New Roman"/>
        <w:i/>
      </w:rPr>
    </w:pPr>
    <w:r w:rsidRPr="00E46226">
      <w:rPr>
        <w:rFonts w:ascii="Times New Roman" w:hAnsi="Times New Roman"/>
        <w:i/>
      </w:rPr>
      <w:t>Tento projekt je spolufinancován Evropským sociálním fondem a státním rozpočtem České republiky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B4EED" w:rsidRDefault="00DB4EED" w:rsidP="00B56746">
      <w:r>
        <w:separator/>
      </w:r>
    </w:p>
  </w:footnote>
  <w:footnote w:type="continuationSeparator" w:id="0">
    <w:p w:rsidR="00DB4EED" w:rsidRDefault="00DB4EED" w:rsidP="00B5674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F7810" w:rsidRDefault="004C669B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Inovace výuky přírodovědných a společenskovědních předmětů z</w:t>
    </w:r>
    <w:r w:rsidR="009F7810">
      <w:rPr>
        <w:rFonts w:ascii="Times New Roman" w:hAnsi="Times New Roman"/>
        <w:i/>
      </w:rPr>
      <w:t xml:space="preserve">aváděním interaktivních prvků </w:t>
    </w:r>
  </w:p>
  <w:p w:rsidR="004C669B" w:rsidRPr="00EE07D5" w:rsidRDefault="004C669B">
    <w:pPr>
      <w:pStyle w:val="Zhlav"/>
      <w:rPr>
        <w:rFonts w:ascii="Times New Roman" w:hAnsi="Times New Roman"/>
        <w:i/>
      </w:rPr>
    </w:pPr>
    <w:r w:rsidRPr="006F5EEC">
      <w:rPr>
        <w:rFonts w:ascii="Times New Roman" w:hAnsi="Times New Roman"/>
        <w:i/>
      </w:rPr>
      <w:t>a využitím ICT technologií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BB1EF4EA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>
    <w:nsid w:val="FFFFFF7D"/>
    <w:multiLevelType w:val="singleLevel"/>
    <w:tmpl w:val="F256614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>
    <w:nsid w:val="FFFFFF7E"/>
    <w:multiLevelType w:val="singleLevel"/>
    <w:tmpl w:val="284C538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>
    <w:nsid w:val="FFFFFF7F"/>
    <w:multiLevelType w:val="singleLevel"/>
    <w:tmpl w:val="9B987E54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>
    <w:nsid w:val="FFFFFF80"/>
    <w:multiLevelType w:val="singleLevel"/>
    <w:tmpl w:val="3698CB22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0C2A19B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564E831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09BCECE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5CEC28B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>
    <w:nsid w:val="FFFFFF89"/>
    <w:multiLevelType w:val="singleLevel"/>
    <w:tmpl w:val="76D6773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2CFE5325"/>
    <w:multiLevelType w:val="hybridMultilevel"/>
    <w:tmpl w:val="188AAB6A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79AB758C"/>
    <w:multiLevelType w:val="hybridMultilevel"/>
    <w:tmpl w:val="A4F0FB56"/>
    <w:lvl w:ilvl="0" w:tplc="91D8A4C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8"/>
  </w:num>
  <w:num w:numId="3">
    <w:abstractNumId w:val="3"/>
  </w:num>
  <w:num w:numId="4">
    <w:abstractNumId w:val="2"/>
  </w:num>
  <w:num w:numId="5">
    <w:abstractNumId w:val="1"/>
  </w:num>
  <w:num w:numId="6">
    <w:abstractNumId w:val="0"/>
  </w:num>
  <w:num w:numId="7">
    <w:abstractNumId w:val="9"/>
  </w:num>
  <w:num w:numId="8">
    <w:abstractNumId w:val="7"/>
  </w:num>
  <w:num w:numId="9">
    <w:abstractNumId w:val="6"/>
  </w:num>
  <w:num w:numId="10">
    <w:abstractNumId w:val="5"/>
  </w:num>
  <w:num w:numId="11">
    <w:abstractNumId w:val="4"/>
  </w:num>
  <w:num w:numId="12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6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5755B"/>
    <w:rsid w:val="00013387"/>
    <w:rsid w:val="00072F68"/>
    <w:rsid w:val="00084174"/>
    <w:rsid w:val="000B532C"/>
    <w:rsid w:val="000C4E67"/>
    <w:rsid w:val="000C6063"/>
    <w:rsid w:val="00100C32"/>
    <w:rsid w:val="0015755B"/>
    <w:rsid w:val="001A2D2E"/>
    <w:rsid w:val="001C7A70"/>
    <w:rsid w:val="001F4F34"/>
    <w:rsid w:val="0020546E"/>
    <w:rsid w:val="002225F9"/>
    <w:rsid w:val="00226359"/>
    <w:rsid w:val="00241894"/>
    <w:rsid w:val="00252D3B"/>
    <w:rsid w:val="00253B50"/>
    <w:rsid w:val="002D0523"/>
    <w:rsid w:val="003174BC"/>
    <w:rsid w:val="003A0974"/>
    <w:rsid w:val="003D590A"/>
    <w:rsid w:val="00417F19"/>
    <w:rsid w:val="00434702"/>
    <w:rsid w:val="00472D78"/>
    <w:rsid w:val="004C669B"/>
    <w:rsid w:val="004E08B0"/>
    <w:rsid w:val="005164C4"/>
    <w:rsid w:val="00535F64"/>
    <w:rsid w:val="00594AF2"/>
    <w:rsid w:val="005D5178"/>
    <w:rsid w:val="0060585F"/>
    <w:rsid w:val="006131F7"/>
    <w:rsid w:val="00676136"/>
    <w:rsid w:val="006B0F5A"/>
    <w:rsid w:val="006F5EEC"/>
    <w:rsid w:val="00740D51"/>
    <w:rsid w:val="00756471"/>
    <w:rsid w:val="007A552C"/>
    <w:rsid w:val="007F5FB8"/>
    <w:rsid w:val="008025AD"/>
    <w:rsid w:val="00844B23"/>
    <w:rsid w:val="00853794"/>
    <w:rsid w:val="00896DB2"/>
    <w:rsid w:val="0089753B"/>
    <w:rsid w:val="00961D5B"/>
    <w:rsid w:val="009A7D7E"/>
    <w:rsid w:val="009B6019"/>
    <w:rsid w:val="009B6936"/>
    <w:rsid w:val="009F7810"/>
    <w:rsid w:val="00AD23CA"/>
    <w:rsid w:val="00AD4833"/>
    <w:rsid w:val="00AE4231"/>
    <w:rsid w:val="00B105F6"/>
    <w:rsid w:val="00B23077"/>
    <w:rsid w:val="00B344DA"/>
    <w:rsid w:val="00B429BF"/>
    <w:rsid w:val="00B500A3"/>
    <w:rsid w:val="00B54970"/>
    <w:rsid w:val="00B56746"/>
    <w:rsid w:val="00B677F0"/>
    <w:rsid w:val="00B827B1"/>
    <w:rsid w:val="00BD00E8"/>
    <w:rsid w:val="00BD5F30"/>
    <w:rsid w:val="00BE4088"/>
    <w:rsid w:val="00C06433"/>
    <w:rsid w:val="00C20633"/>
    <w:rsid w:val="00C80F15"/>
    <w:rsid w:val="00CB6FEE"/>
    <w:rsid w:val="00CC2604"/>
    <w:rsid w:val="00CD4256"/>
    <w:rsid w:val="00CD6FAC"/>
    <w:rsid w:val="00D50596"/>
    <w:rsid w:val="00D96C37"/>
    <w:rsid w:val="00DB4EED"/>
    <w:rsid w:val="00E34740"/>
    <w:rsid w:val="00E46226"/>
    <w:rsid w:val="00E6520E"/>
    <w:rsid w:val="00EC7B20"/>
    <w:rsid w:val="00EE07D5"/>
    <w:rsid w:val="00F06876"/>
    <w:rsid w:val="00F44267"/>
    <w:rsid w:val="00F87C6D"/>
    <w:rsid w:val="00FC52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cs-CZ" w:eastAsia="cs-CZ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9B6936"/>
    <w:rPr>
      <w:sz w:val="22"/>
      <w:szCs w:val="22"/>
      <w:lang w:eastAsia="en-US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B56746"/>
    <w:rPr>
      <w:sz w:val="22"/>
      <w:szCs w:val="22"/>
      <w:lang w:eastAsia="en-US"/>
    </w:rPr>
  </w:style>
  <w:style w:type="paragraph" w:styleId="Zpat">
    <w:name w:val="footer"/>
    <w:basedOn w:val="Normln"/>
    <w:link w:val="ZpatChar"/>
    <w:uiPriority w:val="99"/>
    <w:unhideWhenUsed/>
    <w:rsid w:val="00B56746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rsid w:val="00B56746"/>
    <w:rPr>
      <w:sz w:val="22"/>
      <w:szCs w:val="22"/>
      <w:lang w:eastAsia="en-US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B56746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56746"/>
    <w:rPr>
      <w:rFonts w:ascii="Tahoma" w:hAnsi="Tahoma" w:cs="Tahoma"/>
      <w:sz w:val="16"/>
      <w:szCs w:val="1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cs-CZ" w:eastAsia="cs-CZ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oter" Target="footer2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ntTable" Target="fontTable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emerak\Desktop\Sablony\Evropsk&#225;%20unie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0C51BB9-1FC4-4490-A230-A99D0EEB6F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Evropská unie</Template>
  <TotalTime>330</TotalTime>
  <Pages>12</Pages>
  <Words>610</Words>
  <Characters>3599</Characters>
  <Application>Microsoft Office Word</Application>
  <DocSecurity>0</DocSecurity>
  <Lines>29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4201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semerak</dc:creator>
  <cp:lastModifiedBy>semerak</cp:lastModifiedBy>
  <cp:revision>12</cp:revision>
  <cp:lastPrinted>2011-05-16T11:41:00Z</cp:lastPrinted>
  <dcterms:created xsi:type="dcterms:W3CDTF">2011-07-06T20:08:00Z</dcterms:created>
  <dcterms:modified xsi:type="dcterms:W3CDTF">2011-09-21T11:30:00Z</dcterms:modified>
</cp:coreProperties>
</file>