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  <w:r w:rsidRPr="00072F68">
        <w:rPr>
          <w:rFonts w:ascii="Times New Roman" w:hAnsi="Times New Roman"/>
          <w:sz w:val="52"/>
          <w:szCs w:val="52"/>
        </w:rPr>
        <w:t>Předmět</w:t>
      </w:r>
      <w:r w:rsidR="005D371D">
        <w:rPr>
          <w:rFonts w:ascii="Times New Roman" w:hAnsi="Times New Roman"/>
          <w:sz w:val="52"/>
          <w:szCs w:val="52"/>
        </w:rPr>
        <w:t>: Základy společenských věd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8F50AE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SEZNAM TÉMAT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 wp14:anchorId="59E551AE" wp14:editId="4D7B5E8C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13598">
        <w:rPr>
          <w:rFonts w:ascii="Times New Roman" w:hAnsi="Times New Roman"/>
          <w:sz w:val="32"/>
          <w:szCs w:val="32"/>
        </w:rPr>
        <w:t>Mgr. Pavel Semerák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A97074" w:rsidRPr="00A97074" w:rsidRDefault="00B56746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97074" w:rsidRPr="00A97074">
        <w:rPr>
          <w:rFonts w:ascii="Times New Roman" w:hAnsi="Times New Roman"/>
          <w:sz w:val="24"/>
          <w:szCs w:val="24"/>
        </w:rPr>
        <w:lastRenderedPageBreak/>
        <w:t>Ekonomie a hlavní ekonomické pojmy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Podnikání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Peníze a cenné papíry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Bankovní soustava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Makroekonomické ukazatele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Evropská unie</w:t>
      </w:r>
      <w:r w:rsidR="0018315C">
        <w:rPr>
          <w:rFonts w:ascii="Times New Roman" w:hAnsi="Times New Roman"/>
          <w:sz w:val="24"/>
          <w:szCs w:val="24"/>
        </w:rPr>
        <w:t xml:space="preserve"> </w:t>
      </w:r>
      <w:r w:rsidRPr="00A97074">
        <w:rPr>
          <w:rFonts w:ascii="Times New Roman" w:hAnsi="Times New Roman"/>
          <w:sz w:val="24"/>
          <w:szCs w:val="24"/>
        </w:rPr>
        <w:t xml:space="preserve"> –</w:t>
      </w:r>
      <w:r w:rsidR="0018315C">
        <w:rPr>
          <w:rFonts w:ascii="Times New Roman" w:hAnsi="Times New Roman"/>
          <w:sz w:val="24"/>
          <w:szCs w:val="24"/>
        </w:rPr>
        <w:t xml:space="preserve"> </w:t>
      </w:r>
      <w:r w:rsidRPr="00A97074">
        <w:rPr>
          <w:rFonts w:ascii="Times New Roman" w:hAnsi="Times New Roman"/>
          <w:sz w:val="24"/>
          <w:szCs w:val="24"/>
        </w:rPr>
        <w:t>vznik, orgány EU</w:t>
      </w:r>
      <w:bookmarkStart w:id="0" w:name="_GoBack"/>
      <w:bookmarkEnd w:id="0"/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Pilíře Evropské unie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NATO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OSN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Lidská práva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Bohatství a chudoba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Globalizace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Významné globální problémy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Rasismus</w:t>
      </w:r>
    </w:p>
    <w:p w:rsidR="00A97074" w:rsidRPr="00A97074" w:rsidRDefault="00A97074" w:rsidP="00A97074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A97074">
        <w:rPr>
          <w:rFonts w:ascii="Times New Roman" w:hAnsi="Times New Roman"/>
          <w:sz w:val="24"/>
          <w:szCs w:val="24"/>
        </w:rPr>
        <w:t>Terorismus</w:t>
      </w:r>
    </w:p>
    <w:p w:rsidR="00A97074" w:rsidRPr="008179E2" w:rsidRDefault="00A97074" w:rsidP="00A97074">
      <w:pPr>
        <w:ind w:left="360"/>
        <w:rPr>
          <w:rFonts w:ascii="Arial" w:hAnsi="Arial" w:cs="Arial"/>
        </w:rPr>
      </w:pPr>
    </w:p>
    <w:p w:rsidR="00BD00E8" w:rsidRDefault="00BD00E8" w:rsidP="00A97074">
      <w:pPr>
        <w:rPr>
          <w:rFonts w:ascii="Times New Roman" w:hAnsi="Times New Roman"/>
          <w:sz w:val="24"/>
          <w:szCs w:val="24"/>
        </w:rPr>
      </w:pPr>
    </w:p>
    <w:p w:rsidR="004C669B" w:rsidRPr="00535F64" w:rsidRDefault="004C669B" w:rsidP="004C669B">
      <w:pPr>
        <w:rPr>
          <w:rFonts w:ascii="Times New Roman" w:hAnsi="Times New Roman"/>
          <w:sz w:val="24"/>
          <w:szCs w:val="24"/>
        </w:rPr>
      </w:pPr>
    </w:p>
    <w:sectPr w:rsidR="004C669B" w:rsidRPr="00535F64" w:rsidSect="00013387">
      <w:headerReference w:type="default" r:id="rId10"/>
      <w:footerReference w:type="default" r:id="rId11"/>
      <w:footerReference w:type="first" r:id="rId12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A3E" w:rsidRDefault="005B2A3E" w:rsidP="00B56746">
      <w:r>
        <w:separator/>
      </w:r>
    </w:p>
  </w:endnote>
  <w:endnote w:type="continuationSeparator" w:id="0">
    <w:p w:rsidR="005B2A3E" w:rsidRDefault="005B2A3E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7A552C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18315C">
      <w:rPr>
        <w:rFonts w:ascii="Times New Roman" w:hAnsi="Times New Roman"/>
        <w:noProof/>
        <w:sz w:val="24"/>
        <w:szCs w:val="24"/>
      </w:rPr>
      <w:t>2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A3E" w:rsidRDefault="005B2A3E" w:rsidP="00B56746">
      <w:r>
        <w:separator/>
      </w:r>
    </w:p>
  </w:footnote>
  <w:footnote w:type="continuationSeparator" w:id="0">
    <w:p w:rsidR="005B2A3E" w:rsidRDefault="005B2A3E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188AAB6A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1A094D"/>
    <w:multiLevelType w:val="hybridMultilevel"/>
    <w:tmpl w:val="8C24E7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3598"/>
    <w:rsid w:val="00013387"/>
    <w:rsid w:val="00072F68"/>
    <w:rsid w:val="00084174"/>
    <w:rsid w:val="000B532C"/>
    <w:rsid w:val="0018315C"/>
    <w:rsid w:val="001C7A70"/>
    <w:rsid w:val="001D5B27"/>
    <w:rsid w:val="001F7EF5"/>
    <w:rsid w:val="0022174D"/>
    <w:rsid w:val="002225F9"/>
    <w:rsid w:val="00226359"/>
    <w:rsid w:val="00233500"/>
    <w:rsid w:val="00250FAC"/>
    <w:rsid w:val="00253B50"/>
    <w:rsid w:val="00282566"/>
    <w:rsid w:val="002D3ED4"/>
    <w:rsid w:val="003174BC"/>
    <w:rsid w:val="003D590A"/>
    <w:rsid w:val="00434702"/>
    <w:rsid w:val="00472D78"/>
    <w:rsid w:val="0049009E"/>
    <w:rsid w:val="004C669B"/>
    <w:rsid w:val="004E08B0"/>
    <w:rsid w:val="004F0678"/>
    <w:rsid w:val="005164C4"/>
    <w:rsid w:val="00535F64"/>
    <w:rsid w:val="00576B08"/>
    <w:rsid w:val="005B2A3E"/>
    <w:rsid w:val="005D371D"/>
    <w:rsid w:val="00604FE0"/>
    <w:rsid w:val="0060585F"/>
    <w:rsid w:val="006131F7"/>
    <w:rsid w:val="006A2A45"/>
    <w:rsid w:val="006F5EEC"/>
    <w:rsid w:val="00713598"/>
    <w:rsid w:val="00756471"/>
    <w:rsid w:val="007945B1"/>
    <w:rsid w:val="007A552C"/>
    <w:rsid w:val="008025AD"/>
    <w:rsid w:val="00844B23"/>
    <w:rsid w:val="00851D4E"/>
    <w:rsid w:val="00853794"/>
    <w:rsid w:val="00896DB2"/>
    <w:rsid w:val="008F50AE"/>
    <w:rsid w:val="00961D5B"/>
    <w:rsid w:val="009B6019"/>
    <w:rsid w:val="009B6936"/>
    <w:rsid w:val="009F7810"/>
    <w:rsid w:val="00A30A0C"/>
    <w:rsid w:val="00A97074"/>
    <w:rsid w:val="00AD23CA"/>
    <w:rsid w:val="00AD4833"/>
    <w:rsid w:val="00B105F6"/>
    <w:rsid w:val="00B203F2"/>
    <w:rsid w:val="00B23077"/>
    <w:rsid w:val="00B344DA"/>
    <w:rsid w:val="00B429BF"/>
    <w:rsid w:val="00B56746"/>
    <w:rsid w:val="00B677F0"/>
    <w:rsid w:val="00B827B1"/>
    <w:rsid w:val="00B8635D"/>
    <w:rsid w:val="00BD00E8"/>
    <w:rsid w:val="00C06433"/>
    <w:rsid w:val="00C80F15"/>
    <w:rsid w:val="00CD4256"/>
    <w:rsid w:val="00CD6FAC"/>
    <w:rsid w:val="00D23FB1"/>
    <w:rsid w:val="00D50596"/>
    <w:rsid w:val="00D96C37"/>
    <w:rsid w:val="00DC0507"/>
    <w:rsid w:val="00E34740"/>
    <w:rsid w:val="00E46226"/>
    <w:rsid w:val="00E6520E"/>
    <w:rsid w:val="00EE07D5"/>
    <w:rsid w:val="00F06876"/>
    <w:rsid w:val="00F44267"/>
    <w:rsid w:val="00F87C6D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merak\Desktop\Sablony\1.%20Ekonomie%20a%20hlavn&#237;%20ek.%20pojmy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1. Ekonomie a hlavní ek. pojmy</Template>
  <TotalTime>3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semerak</dc:creator>
  <cp:lastModifiedBy>semerak</cp:lastModifiedBy>
  <cp:revision>6</cp:revision>
  <cp:lastPrinted>2011-05-16T11:41:00Z</cp:lastPrinted>
  <dcterms:created xsi:type="dcterms:W3CDTF">2011-09-21T11:56:00Z</dcterms:created>
  <dcterms:modified xsi:type="dcterms:W3CDTF">2012-07-02T15:07:00Z</dcterms:modified>
</cp:coreProperties>
</file>